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13" w:rsidRPr="00501AED" w:rsidRDefault="00283613" w:rsidP="00283613">
      <w:pPr>
        <w:spacing w:line="360" w:lineRule="auto"/>
        <w:jc w:val="center"/>
        <w:rPr>
          <w:color w:val="000000"/>
          <w:szCs w:val="28"/>
        </w:rPr>
      </w:pPr>
      <w:bookmarkStart w:id="0" w:name="_GoBack"/>
      <w:bookmarkEnd w:id="0"/>
      <w:r>
        <w:rPr>
          <w:color w:val="000000"/>
          <w:szCs w:val="28"/>
        </w:rPr>
        <w:t>Республика</w:t>
      </w:r>
      <w:r w:rsidRPr="00501AED">
        <w:rPr>
          <w:color w:val="000000"/>
          <w:szCs w:val="28"/>
        </w:rPr>
        <w:t xml:space="preserve"> Марий Эл</w:t>
      </w:r>
    </w:p>
    <w:p w:rsidR="00701099" w:rsidRPr="00283613" w:rsidRDefault="00701099" w:rsidP="00701099">
      <w:pPr>
        <w:spacing w:line="276" w:lineRule="auto"/>
        <w:jc w:val="center"/>
        <w:rPr>
          <w:i/>
        </w:rPr>
      </w:pPr>
      <w:r w:rsidRPr="00283613">
        <w:t>Муниципальное бюджетное учреждение дополнительного образования</w:t>
      </w:r>
    </w:p>
    <w:p w:rsidR="00701099" w:rsidRPr="00283613" w:rsidRDefault="00701099" w:rsidP="00701099">
      <w:pPr>
        <w:spacing w:line="276" w:lineRule="auto"/>
        <w:jc w:val="center"/>
        <w:rPr>
          <w:i/>
        </w:rPr>
      </w:pPr>
      <w:r w:rsidRPr="00283613">
        <w:t>«</w:t>
      </w:r>
      <w:r w:rsidR="00925941" w:rsidRPr="00283613">
        <w:t>Визимьярская</w:t>
      </w:r>
      <w:r w:rsidRPr="00283613">
        <w:t xml:space="preserve"> детская школа искусств»</w:t>
      </w:r>
    </w:p>
    <w:p w:rsidR="00701099" w:rsidRPr="0081631E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Pr="0081631E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701099" w:rsidRDefault="00701099" w:rsidP="00701099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283613" w:rsidRDefault="00701099" w:rsidP="00701099">
      <w:pPr>
        <w:jc w:val="center"/>
        <w:rPr>
          <w:b/>
          <w:sz w:val="28"/>
          <w:szCs w:val="28"/>
        </w:rPr>
      </w:pPr>
      <w:r w:rsidRPr="00C768DB">
        <w:rPr>
          <w:b/>
          <w:sz w:val="28"/>
          <w:szCs w:val="28"/>
        </w:rPr>
        <w:t xml:space="preserve">ДОПОЛНИТЕЛЬНАЯ ПРЕДПРОФЕССИОНАЛЬНАЯ ПРОГРАММА </w:t>
      </w:r>
    </w:p>
    <w:p w:rsidR="00701099" w:rsidRPr="00C768DB" w:rsidRDefault="00701099" w:rsidP="00701099">
      <w:pPr>
        <w:jc w:val="center"/>
        <w:rPr>
          <w:b/>
          <w:sz w:val="28"/>
          <w:szCs w:val="28"/>
        </w:rPr>
      </w:pPr>
      <w:r w:rsidRPr="00C768DB">
        <w:rPr>
          <w:b/>
          <w:sz w:val="28"/>
          <w:szCs w:val="28"/>
        </w:rPr>
        <w:t>В ОБЛАСТИ ИЗОБРАЗИТЕЛЬНОГО ИСКУССТВА</w:t>
      </w:r>
    </w:p>
    <w:p w:rsidR="00701099" w:rsidRDefault="00701099" w:rsidP="00701099">
      <w:pPr>
        <w:jc w:val="center"/>
        <w:rPr>
          <w:b/>
          <w:sz w:val="28"/>
          <w:szCs w:val="28"/>
        </w:rPr>
      </w:pPr>
      <w:r w:rsidRPr="00C768DB">
        <w:rPr>
          <w:b/>
          <w:sz w:val="28"/>
          <w:szCs w:val="28"/>
        </w:rPr>
        <w:t>«ДЕКОРАТИВНО-ПРИКЛАДНОЕ ТВОРЧЕСТВО»</w:t>
      </w:r>
    </w:p>
    <w:p w:rsidR="00701099" w:rsidRPr="00C768DB" w:rsidRDefault="00701099" w:rsidP="007010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(срок обучения – 8 лет)</w:t>
      </w:r>
    </w:p>
    <w:p w:rsidR="00701099" w:rsidRPr="00C768DB" w:rsidRDefault="00701099" w:rsidP="00701099">
      <w:pPr>
        <w:jc w:val="center"/>
        <w:rPr>
          <w:b/>
          <w:sz w:val="28"/>
          <w:szCs w:val="28"/>
        </w:rPr>
      </w:pPr>
    </w:p>
    <w:p w:rsidR="00701099" w:rsidRPr="00C768DB" w:rsidRDefault="00701099" w:rsidP="00701099">
      <w:pPr>
        <w:jc w:val="center"/>
        <w:rPr>
          <w:sz w:val="28"/>
          <w:szCs w:val="28"/>
        </w:rPr>
      </w:pPr>
      <w:r w:rsidRPr="00C768DB">
        <w:rPr>
          <w:sz w:val="28"/>
          <w:szCs w:val="28"/>
        </w:rPr>
        <w:t>Предметная область</w:t>
      </w:r>
    </w:p>
    <w:p w:rsidR="00701099" w:rsidRPr="00C768DB" w:rsidRDefault="00701099" w:rsidP="00701099">
      <w:pPr>
        <w:jc w:val="center"/>
        <w:rPr>
          <w:sz w:val="28"/>
          <w:szCs w:val="28"/>
        </w:rPr>
      </w:pPr>
      <w:r w:rsidRPr="00C768DB">
        <w:rPr>
          <w:sz w:val="28"/>
          <w:szCs w:val="28"/>
        </w:rPr>
        <w:t>ПО.01. ХУДОЖЕСТВЕННОЕ ТВОРЧЕСТВО</w:t>
      </w:r>
    </w:p>
    <w:p w:rsidR="00701099" w:rsidRDefault="00701099" w:rsidP="00701099">
      <w:pPr>
        <w:jc w:val="center"/>
        <w:rPr>
          <w:b/>
          <w:sz w:val="36"/>
          <w:szCs w:val="36"/>
        </w:rPr>
      </w:pPr>
    </w:p>
    <w:p w:rsidR="00701099" w:rsidRDefault="00701099" w:rsidP="00701099">
      <w:pPr>
        <w:jc w:val="center"/>
        <w:rPr>
          <w:b/>
          <w:sz w:val="36"/>
          <w:szCs w:val="36"/>
        </w:rPr>
      </w:pPr>
    </w:p>
    <w:p w:rsidR="00701099" w:rsidRDefault="00701099" w:rsidP="00701099">
      <w:pPr>
        <w:jc w:val="center"/>
        <w:rPr>
          <w:b/>
          <w:sz w:val="36"/>
          <w:szCs w:val="36"/>
        </w:rPr>
      </w:pPr>
    </w:p>
    <w:p w:rsidR="00701099" w:rsidRPr="00C768DB" w:rsidRDefault="00701099" w:rsidP="00701099">
      <w:pPr>
        <w:pStyle w:val="a6"/>
        <w:spacing w:after="0"/>
        <w:jc w:val="center"/>
        <w:rPr>
          <w:rStyle w:val="16"/>
          <w:b/>
          <w:szCs w:val="36"/>
        </w:rPr>
      </w:pPr>
      <w:r w:rsidRPr="00C768DB">
        <w:rPr>
          <w:rStyle w:val="16"/>
          <w:b/>
          <w:szCs w:val="36"/>
        </w:rPr>
        <w:t>Программа</w:t>
      </w:r>
    </w:p>
    <w:p w:rsidR="00701099" w:rsidRPr="00C768DB" w:rsidRDefault="00701099" w:rsidP="00701099">
      <w:pPr>
        <w:pStyle w:val="a6"/>
        <w:spacing w:after="0"/>
        <w:jc w:val="center"/>
        <w:rPr>
          <w:rStyle w:val="16"/>
          <w:b/>
          <w:szCs w:val="36"/>
        </w:rPr>
      </w:pPr>
      <w:r w:rsidRPr="00C768DB">
        <w:rPr>
          <w:rStyle w:val="16"/>
          <w:b/>
          <w:szCs w:val="36"/>
        </w:rPr>
        <w:t>по учебному предмету</w:t>
      </w:r>
    </w:p>
    <w:p w:rsidR="00701099" w:rsidRPr="00C768DB" w:rsidRDefault="00701099" w:rsidP="00701099">
      <w:pPr>
        <w:jc w:val="center"/>
        <w:rPr>
          <w:b/>
          <w:sz w:val="40"/>
          <w:szCs w:val="36"/>
        </w:rPr>
      </w:pPr>
      <w:r w:rsidRPr="00C768DB">
        <w:rPr>
          <w:b/>
          <w:sz w:val="40"/>
          <w:szCs w:val="36"/>
        </w:rPr>
        <w:t xml:space="preserve">ПО.01.УП.01. </w:t>
      </w:r>
    </w:p>
    <w:p w:rsidR="00701099" w:rsidRDefault="00701099" w:rsidP="00701099">
      <w:pPr>
        <w:jc w:val="center"/>
        <w:rPr>
          <w:b/>
          <w:sz w:val="40"/>
          <w:szCs w:val="36"/>
        </w:rPr>
      </w:pPr>
      <w:r w:rsidRPr="00C768DB">
        <w:rPr>
          <w:b/>
          <w:sz w:val="40"/>
          <w:szCs w:val="36"/>
        </w:rPr>
        <w:t xml:space="preserve">ОСНОВЫ ИЗОБРАЗИТЕЛЬНОЙ </w:t>
      </w:r>
    </w:p>
    <w:p w:rsidR="00701099" w:rsidRPr="00C768DB" w:rsidRDefault="00701099" w:rsidP="00701099">
      <w:pPr>
        <w:jc w:val="center"/>
        <w:rPr>
          <w:b/>
          <w:sz w:val="40"/>
          <w:szCs w:val="36"/>
        </w:rPr>
      </w:pPr>
      <w:r w:rsidRPr="00C768DB">
        <w:rPr>
          <w:b/>
          <w:sz w:val="40"/>
          <w:szCs w:val="36"/>
        </w:rPr>
        <w:t xml:space="preserve">ГРАМОТЫ И РИСОВАНИЕ </w:t>
      </w:r>
    </w:p>
    <w:p w:rsidR="00701099" w:rsidRDefault="00701099" w:rsidP="00701099">
      <w:pPr>
        <w:jc w:val="center"/>
        <w:rPr>
          <w:sz w:val="22"/>
          <w:szCs w:val="22"/>
        </w:rPr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283613"/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Default="00701099" w:rsidP="00701099">
      <w:pPr>
        <w:jc w:val="center"/>
      </w:pPr>
    </w:p>
    <w:p w:rsidR="00701099" w:rsidRPr="0081631E" w:rsidRDefault="00925941" w:rsidP="00701099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Визимьяры</w:t>
      </w:r>
    </w:p>
    <w:p w:rsidR="00701099" w:rsidRDefault="002D248F" w:rsidP="0070109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202</w:t>
      </w:r>
      <w:r w:rsidR="0044284B">
        <w:rPr>
          <w:b/>
          <w:sz w:val="28"/>
        </w:rPr>
        <w:t>3</w:t>
      </w:r>
      <w:r w:rsidR="00701099" w:rsidRPr="0081631E">
        <w:rPr>
          <w:b/>
          <w:sz w:val="28"/>
        </w:rPr>
        <w:t xml:space="preserve"> г.</w:t>
      </w:r>
      <w:r w:rsidR="00701099">
        <w:rPr>
          <w:b/>
          <w:sz w:val="28"/>
          <w:szCs w:val="28"/>
        </w:rPr>
        <w:br w:type="page"/>
      </w:r>
    </w:p>
    <w:tbl>
      <w:tblPr>
        <w:tblW w:w="10403" w:type="dxa"/>
        <w:tblInd w:w="-372" w:type="dxa"/>
        <w:tblLook w:val="04A0" w:firstRow="1" w:lastRow="0" w:firstColumn="1" w:lastColumn="0" w:noHBand="0" w:noVBand="1"/>
      </w:tblPr>
      <w:tblGrid>
        <w:gridCol w:w="5062"/>
        <w:gridCol w:w="5341"/>
      </w:tblGrid>
      <w:tr w:rsidR="00701099" w:rsidRPr="00283613" w:rsidTr="002D248F">
        <w:tc>
          <w:tcPr>
            <w:tcW w:w="5062" w:type="dxa"/>
            <w:hideMark/>
          </w:tcPr>
          <w:p w:rsidR="00701099" w:rsidRPr="00283613" w:rsidRDefault="00701099" w:rsidP="002D248F">
            <w:pPr>
              <w:pStyle w:val="Default"/>
              <w:spacing w:line="276" w:lineRule="auto"/>
              <w:ind w:left="176"/>
              <w:rPr>
                <w:sz w:val="22"/>
                <w:szCs w:val="22"/>
                <w:lang w:bidi="ru-RU"/>
              </w:rPr>
            </w:pPr>
            <w:r w:rsidRPr="00283613">
              <w:rPr>
                <w:sz w:val="22"/>
                <w:szCs w:val="22"/>
                <w:lang w:bidi="ru-RU"/>
              </w:rPr>
              <w:lastRenderedPageBreak/>
              <w:t>РАССМОТРЕНО</w:t>
            </w:r>
          </w:p>
          <w:p w:rsidR="00701099" w:rsidRPr="00283613" w:rsidRDefault="00701099" w:rsidP="002D248F">
            <w:pPr>
              <w:spacing w:line="276" w:lineRule="auto"/>
              <w:ind w:left="176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на </w:t>
            </w:r>
            <w:r w:rsidR="00925941" w:rsidRPr="00283613">
              <w:rPr>
                <w:sz w:val="22"/>
                <w:szCs w:val="22"/>
              </w:rPr>
              <w:t>педагогическом</w:t>
            </w:r>
            <w:r w:rsidRPr="00283613">
              <w:rPr>
                <w:sz w:val="22"/>
                <w:szCs w:val="22"/>
              </w:rPr>
              <w:t xml:space="preserve"> совет</w:t>
            </w:r>
            <w:r w:rsidR="00925941" w:rsidRPr="00283613">
              <w:rPr>
                <w:sz w:val="22"/>
                <w:szCs w:val="22"/>
              </w:rPr>
              <w:t>е</w:t>
            </w:r>
            <w:r w:rsidRPr="00283613">
              <w:rPr>
                <w:sz w:val="22"/>
                <w:szCs w:val="22"/>
              </w:rPr>
              <w:t xml:space="preserve"> </w:t>
            </w:r>
          </w:p>
          <w:p w:rsidR="00701099" w:rsidRPr="00283613" w:rsidRDefault="00701099" w:rsidP="002D248F">
            <w:pPr>
              <w:spacing w:line="276" w:lineRule="auto"/>
              <w:ind w:left="176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Протокол №__</w:t>
            </w:r>
            <w:r w:rsidR="00283613" w:rsidRPr="00283613">
              <w:rPr>
                <w:sz w:val="22"/>
                <w:szCs w:val="22"/>
              </w:rPr>
              <w:t>1</w:t>
            </w:r>
            <w:r w:rsidRPr="00283613">
              <w:rPr>
                <w:sz w:val="22"/>
                <w:szCs w:val="22"/>
              </w:rPr>
              <w:t xml:space="preserve">___ </w:t>
            </w:r>
          </w:p>
          <w:p w:rsidR="00701099" w:rsidRPr="00283613" w:rsidRDefault="00701099" w:rsidP="002D248F">
            <w:pPr>
              <w:pStyle w:val="Default"/>
              <w:spacing w:line="276" w:lineRule="auto"/>
              <w:ind w:left="176"/>
              <w:rPr>
                <w:b/>
                <w:bCs/>
                <w:sz w:val="22"/>
                <w:szCs w:val="22"/>
                <w:lang w:bidi="ru-RU"/>
              </w:rPr>
            </w:pPr>
            <w:r w:rsidRPr="00283613">
              <w:rPr>
                <w:sz w:val="22"/>
                <w:szCs w:val="22"/>
                <w:lang w:bidi="ru-RU"/>
              </w:rPr>
              <w:t>от «</w:t>
            </w:r>
            <w:r w:rsidR="00283613" w:rsidRPr="00283613">
              <w:rPr>
                <w:sz w:val="22"/>
                <w:szCs w:val="22"/>
                <w:lang w:bidi="ru-RU"/>
              </w:rPr>
              <w:t>31</w:t>
            </w:r>
            <w:r w:rsidRPr="00283613">
              <w:rPr>
                <w:sz w:val="22"/>
                <w:szCs w:val="22"/>
                <w:lang w:bidi="ru-RU"/>
              </w:rPr>
              <w:t>» _____</w:t>
            </w:r>
            <w:r w:rsidR="00283613" w:rsidRPr="00283613">
              <w:rPr>
                <w:sz w:val="22"/>
                <w:szCs w:val="22"/>
                <w:lang w:bidi="ru-RU"/>
              </w:rPr>
              <w:t>08</w:t>
            </w:r>
            <w:r w:rsidRPr="00283613">
              <w:rPr>
                <w:sz w:val="22"/>
                <w:szCs w:val="22"/>
                <w:lang w:bidi="ru-RU"/>
              </w:rPr>
              <w:t>_____20</w:t>
            </w:r>
            <w:r w:rsidR="00283613" w:rsidRPr="00283613">
              <w:rPr>
                <w:sz w:val="22"/>
                <w:szCs w:val="22"/>
                <w:lang w:bidi="ru-RU"/>
              </w:rPr>
              <w:t>23</w:t>
            </w:r>
            <w:r w:rsidRPr="00283613">
              <w:rPr>
                <w:sz w:val="22"/>
                <w:szCs w:val="22"/>
                <w:lang w:bidi="ru-RU"/>
              </w:rPr>
              <w:t>__ г.</w:t>
            </w:r>
          </w:p>
        </w:tc>
        <w:tc>
          <w:tcPr>
            <w:tcW w:w="5341" w:type="dxa"/>
            <w:hideMark/>
          </w:tcPr>
          <w:p w:rsidR="00283613" w:rsidRDefault="00701099" w:rsidP="00283613">
            <w:pPr>
              <w:pStyle w:val="Default"/>
              <w:spacing w:line="276" w:lineRule="auto"/>
              <w:ind w:left="35" w:right="-204"/>
              <w:rPr>
                <w:sz w:val="22"/>
                <w:szCs w:val="22"/>
                <w:lang w:bidi="ru-RU"/>
              </w:rPr>
            </w:pPr>
            <w:r w:rsidRPr="00283613">
              <w:rPr>
                <w:sz w:val="22"/>
                <w:szCs w:val="22"/>
                <w:lang w:bidi="ru-RU"/>
              </w:rPr>
              <w:t xml:space="preserve">УТВЕРЖДАЮ </w:t>
            </w:r>
          </w:p>
          <w:p w:rsidR="00283613" w:rsidRDefault="00701099" w:rsidP="00283613">
            <w:pPr>
              <w:pStyle w:val="Default"/>
              <w:spacing w:line="276" w:lineRule="auto"/>
              <w:ind w:left="35" w:right="-204"/>
              <w:rPr>
                <w:sz w:val="22"/>
                <w:szCs w:val="22"/>
                <w:lang w:bidi="ru-RU"/>
              </w:rPr>
            </w:pPr>
            <w:r w:rsidRPr="00283613">
              <w:rPr>
                <w:sz w:val="22"/>
                <w:szCs w:val="22"/>
                <w:lang w:bidi="ru-RU"/>
              </w:rPr>
              <w:t>Директор МБУДО «</w:t>
            </w:r>
            <w:r w:rsidR="00925941" w:rsidRPr="00283613">
              <w:rPr>
                <w:sz w:val="22"/>
                <w:szCs w:val="22"/>
                <w:lang w:bidi="ru-RU"/>
              </w:rPr>
              <w:t>Визимьярская</w:t>
            </w:r>
            <w:r w:rsidRPr="00283613">
              <w:rPr>
                <w:sz w:val="22"/>
                <w:szCs w:val="22"/>
                <w:lang w:bidi="ru-RU"/>
              </w:rPr>
              <w:t xml:space="preserve"> ДШИ» ________</w:t>
            </w:r>
          </w:p>
          <w:p w:rsidR="00701099" w:rsidRPr="00283613" w:rsidRDefault="00925941" w:rsidP="00283613">
            <w:pPr>
              <w:pStyle w:val="Default"/>
              <w:spacing w:line="276" w:lineRule="auto"/>
              <w:ind w:left="35" w:right="-204"/>
              <w:rPr>
                <w:sz w:val="22"/>
                <w:szCs w:val="22"/>
                <w:lang w:bidi="ru-RU"/>
              </w:rPr>
            </w:pPr>
            <w:r w:rsidRPr="00283613">
              <w:rPr>
                <w:sz w:val="22"/>
                <w:szCs w:val="22"/>
                <w:lang w:bidi="ru-RU"/>
              </w:rPr>
              <w:t>А.В. Бранькова</w:t>
            </w:r>
          </w:p>
          <w:p w:rsidR="00701099" w:rsidRPr="00283613" w:rsidRDefault="00701099" w:rsidP="00283613">
            <w:pPr>
              <w:pStyle w:val="Default"/>
              <w:spacing w:line="276" w:lineRule="auto"/>
              <w:ind w:left="35" w:right="-204"/>
              <w:rPr>
                <w:b/>
                <w:bCs/>
                <w:sz w:val="22"/>
                <w:szCs w:val="22"/>
                <w:lang w:bidi="ru-RU"/>
              </w:rPr>
            </w:pPr>
            <w:r w:rsidRPr="00283613">
              <w:rPr>
                <w:bCs/>
                <w:sz w:val="22"/>
                <w:szCs w:val="22"/>
                <w:lang w:bidi="ru-RU"/>
              </w:rPr>
              <w:t xml:space="preserve">Приказ </w:t>
            </w:r>
            <w:r w:rsidRPr="00283613">
              <w:rPr>
                <w:bCs/>
                <w:sz w:val="22"/>
                <w:szCs w:val="22"/>
                <w:u w:val="single"/>
                <w:lang w:bidi="ru-RU"/>
              </w:rPr>
              <w:t>№_</w:t>
            </w:r>
            <w:r w:rsidR="00283613" w:rsidRPr="00283613">
              <w:rPr>
                <w:bCs/>
                <w:sz w:val="22"/>
                <w:szCs w:val="22"/>
                <w:u w:val="single"/>
                <w:lang w:bidi="ru-RU"/>
              </w:rPr>
              <w:t>1п.3</w:t>
            </w:r>
            <w:r w:rsidRPr="00283613">
              <w:rPr>
                <w:bCs/>
                <w:sz w:val="22"/>
                <w:szCs w:val="22"/>
                <w:u w:val="single"/>
                <w:lang w:bidi="ru-RU"/>
              </w:rPr>
              <w:t xml:space="preserve">_  </w:t>
            </w:r>
            <w:r w:rsidRPr="00283613">
              <w:rPr>
                <w:sz w:val="22"/>
                <w:szCs w:val="22"/>
                <w:u w:val="single"/>
                <w:lang w:bidi="ru-RU"/>
              </w:rPr>
              <w:t>от «_</w:t>
            </w:r>
            <w:r w:rsidR="00283613" w:rsidRPr="00283613">
              <w:rPr>
                <w:sz w:val="22"/>
                <w:szCs w:val="22"/>
                <w:u w:val="single"/>
                <w:lang w:bidi="ru-RU"/>
              </w:rPr>
              <w:t>01_</w:t>
            </w:r>
            <w:r w:rsidRPr="00283613">
              <w:rPr>
                <w:sz w:val="22"/>
                <w:szCs w:val="22"/>
                <w:u w:val="single"/>
                <w:lang w:bidi="ru-RU"/>
              </w:rPr>
              <w:t>»</w:t>
            </w:r>
            <w:r w:rsidR="00283613" w:rsidRPr="00283613">
              <w:rPr>
                <w:sz w:val="22"/>
                <w:szCs w:val="22"/>
                <w:u w:val="single"/>
                <w:lang w:bidi="ru-RU"/>
              </w:rPr>
              <w:t xml:space="preserve"> _09</w:t>
            </w:r>
            <w:r w:rsidR="00283613">
              <w:rPr>
                <w:sz w:val="22"/>
                <w:szCs w:val="22"/>
                <w:u w:val="single"/>
                <w:lang w:bidi="ru-RU"/>
              </w:rPr>
              <w:t>___</w:t>
            </w:r>
            <w:r w:rsidRPr="00283613">
              <w:rPr>
                <w:sz w:val="22"/>
                <w:szCs w:val="22"/>
                <w:u w:val="single"/>
                <w:lang w:bidi="ru-RU"/>
              </w:rPr>
              <w:t>_20</w:t>
            </w:r>
            <w:r w:rsidR="00283613" w:rsidRPr="00283613">
              <w:rPr>
                <w:sz w:val="22"/>
                <w:szCs w:val="22"/>
                <w:u w:val="single"/>
                <w:lang w:bidi="ru-RU"/>
              </w:rPr>
              <w:t>23</w:t>
            </w:r>
            <w:r w:rsidRPr="00283613">
              <w:rPr>
                <w:sz w:val="22"/>
                <w:szCs w:val="22"/>
                <w:u w:val="single"/>
                <w:lang w:bidi="ru-RU"/>
              </w:rPr>
              <w:t>__ г</w:t>
            </w:r>
            <w:r w:rsidRPr="00283613">
              <w:rPr>
                <w:sz w:val="22"/>
                <w:szCs w:val="22"/>
                <w:lang w:bidi="ru-RU"/>
              </w:rPr>
              <w:t>.</w:t>
            </w:r>
          </w:p>
        </w:tc>
      </w:tr>
    </w:tbl>
    <w:p w:rsidR="00701099" w:rsidRPr="00283613" w:rsidRDefault="00701099" w:rsidP="00701099">
      <w:pPr>
        <w:rPr>
          <w:sz w:val="22"/>
          <w:szCs w:val="22"/>
        </w:rPr>
      </w:pPr>
    </w:p>
    <w:p w:rsidR="00701099" w:rsidRPr="00283613" w:rsidRDefault="00701099" w:rsidP="00701099">
      <w:pPr>
        <w:rPr>
          <w:sz w:val="22"/>
          <w:szCs w:val="22"/>
        </w:rPr>
      </w:pPr>
    </w:p>
    <w:p w:rsidR="00701099" w:rsidRPr="00283613" w:rsidRDefault="00701099" w:rsidP="00701099">
      <w:pPr>
        <w:rPr>
          <w:sz w:val="22"/>
          <w:szCs w:val="22"/>
        </w:rPr>
      </w:pPr>
    </w:p>
    <w:p w:rsidR="00701099" w:rsidRPr="00283613" w:rsidRDefault="00701099" w:rsidP="00701099">
      <w:pPr>
        <w:rPr>
          <w:sz w:val="22"/>
          <w:szCs w:val="22"/>
        </w:rPr>
      </w:pPr>
    </w:p>
    <w:p w:rsidR="00701099" w:rsidRPr="00283613" w:rsidRDefault="00701099" w:rsidP="00701099">
      <w:pPr>
        <w:rPr>
          <w:sz w:val="22"/>
          <w:szCs w:val="22"/>
        </w:rPr>
      </w:pPr>
    </w:p>
    <w:p w:rsidR="00701099" w:rsidRPr="00283613" w:rsidRDefault="00701099" w:rsidP="00701099">
      <w:pPr>
        <w:rPr>
          <w:sz w:val="22"/>
          <w:szCs w:val="22"/>
        </w:rPr>
      </w:pPr>
    </w:p>
    <w:p w:rsidR="002D248F" w:rsidRPr="00283613" w:rsidRDefault="002D248F" w:rsidP="002D248F">
      <w:pPr>
        <w:spacing w:line="276" w:lineRule="auto"/>
        <w:jc w:val="both"/>
        <w:rPr>
          <w:b/>
          <w:i/>
          <w:sz w:val="22"/>
          <w:szCs w:val="22"/>
        </w:rPr>
      </w:pPr>
      <w:r w:rsidRPr="00283613">
        <w:rPr>
          <w:b/>
          <w:sz w:val="22"/>
          <w:szCs w:val="22"/>
        </w:rPr>
        <w:t>Разработчик:</w:t>
      </w:r>
    </w:p>
    <w:p w:rsidR="002D248F" w:rsidRPr="00283613" w:rsidRDefault="002D248F" w:rsidP="002D248F">
      <w:pPr>
        <w:spacing w:line="276" w:lineRule="auto"/>
        <w:jc w:val="both"/>
        <w:rPr>
          <w:i/>
          <w:sz w:val="22"/>
          <w:szCs w:val="22"/>
        </w:rPr>
      </w:pPr>
      <w:r w:rsidRPr="00283613">
        <w:rPr>
          <w:b/>
          <w:sz w:val="22"/>
          <w:szCs w:val="22"/>
        </w:rPr>
        <w:t>Ершова Надежда Анатольевна</w:t>
      </w:r>
      <w:r w:rsidRPr="00283613">
        <w:rPr>
          <w:sz w:val="22"/>
          <w:szCs w:val="22"/>
        </w:rPr>
        <w:t>, преподаватель декоративно-прикладного отделения первой квалификационной категории МБУДО «Визимьярская детская школа искусств»</w:t>
      </w:r>
    </w:p>
    <w:p w:rsidR="002D248F" w:rsidRPr="00283613" w:rsidRDefault="002D248F" w:rsidP="002D248F">
      <w:pPr>
        <w:spacing w:line="276" w:lineRule="auto"/>
        <w:rPr>
          <w:i/>
          <w:sz w:val="22"/>
          <w:szCs w:val="22"/>
        </w:rPr>
      </w:pPr>
    </w:p>
    <w:p w:rsidR="002D248F" w:rsidRPr="00283613" w:rsidRDefault="002D248F" w:rsidP="002D248F">
      <w:pPr>
        <w:spacing w:line="276" w:lineRule="auto"/>
        <w:rPr>
          <w:i/>
          <w:sz w:val="22"/>
          <w:szCs w:val="22"/>
        </w:rPr>
      </w:pPr>
    </w:p>
    <w:p w:rsidR="002D248F" w:rsidRPr="00283613" w:rsidRDefault="002D248F" w:rsidP="002D248F">
      <w:pPr>
        <w:spacing w:line="276" w:lineRule="auto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Рецензенты:</w:t>
      </w:r>
    </w:p>
    <w:p w:rsidR="002D248F" w:rsidRPr="00283613" w:rsidRDefault="002D248F" w:rsidP="002D248F">
      <w:pPr>
        <w:jc w:val="both"/>
        <w:rPr>
          <w:sz w:val="22"/>
          <w:szCs w:val="22"/>
        </w:rPr>
      </w:pPr>
      <w:r w:rsidRPr="00283613">
        <w:rPr>
          <w:b/>
          <w:sz w:val="22"/>
          <w:szCs w:val="22"/>
        </w:rPr>
        <w:t>Бранькова Анна Викентьевна,</w:t>
      </w:r>
      <w:r w:rsidRPr="00283613">
        <w:rPr>
          <w:sz w:val="22"/>
          <w:szCs w:val="22"/>
        </w:rPr>
        <w:t xml:space="preserve"> директор МБУДО «Визимьярская ДШИ»</w:t>
      </w:r>
    </w:p>
    <w:p w:rsidR="002D248F" w:rsidRPr="00283613" w:rsidRDefault="002D248F" w:rsidP="002D248F">
      <w:pPr>
        <w:jc w:val="both"/>
        <w:rPr>
          <w:sz w:val="22"/>
          <w:szCs w:val="22"/>
        </w:rPr>
      </w:pPr>
    </w:p>
    <w:p w:rsidR="002D248F" w:rsidRPr="00283613" w:rsidRDefault="002D248F" w:rsidP="002D248F">
      <w:pPr>
        <w:jc w:val="both"/>
        <w:rPr>
          <w:sz w:val="22"/>
          <w:szCs w:val="22"/>
        </w:rPr>
      </w:pPr>
      <w:proofErr w:type="spellStart"/>
      <w:r w:rsidRPr="00283613">
        <w:rPr>
          <w:b/>
          <w:sz w:val="22"/>
          <w:szCs w:val="22"/>
        </w:rPr>
        <w:t>Шульцов</w:t>
      </w:r>
      <w:proofErr w:type="spellEnd"/>
      <w:r w:rsidRPr="00283613">
        <w:rPr>
          <w:b/>
          <w:sz w:val="22"/>
          <w:szCs w:val="22"/>
        </w:rPr>
        <w:t xml:space="preserve"> Александр Геннадьевич, </w:t>
      </w:r>
      <w:r w:rsidRPr="00283613">
        <w:rPr>
          <w:sz w:val="22"/>
          <w:szCs w:val="22"/>
        </w:rPr>
        <w:t xml:space="preserve"> преподаватель художественного отделения высшей квалификационной категории МБУДО «</w:t>
      </w:r>
      <w:proofErr w:type="spellStart"/>
      <w:r w:rsidRPr="00283613">
        <w:rPr>
          <w:sz w:val="22"/>
          <w:szCs w:val="22"/>
        </w:rPr>
        <w:t>Звениговская</w:t>
      </w:r>
      <w:proofErr w:type="spellEnd"/>
      <w:r w:rsidRPr="00283613">
        <w:rPr>
          <w:sz w:val="22"/>
          <w:szCs w:val="22"/>
        </w:rPr>
        <w:t xml:space="preserve"> ДШИ»</w:t>
      </w:r>
    </w:p>
    <w:p w:rsidR="00701099" w:rsidRPr="00283613" w:rsidRDefault="00701099" w:rsidP="00701099">
      <w:pPr>
        <w:suppressAutoHyphens w:val="0"/>
        <w:rPr>
          <w:sz w:val="22"/>
          <w:szCs w:val="22"/>
        </w:rPr>
      </w:pPr>
      <w:r w:rsidRPr="00283613">
        <w:rPr>
          <w:sz w:val="22"/>
          <w:szCs w:val="22"/>
        </w:rPr>
        <w:br w:type="page"/>
      </w:r>
    </w:p>
    <w:p w:rsidR="00701099" w:rsidRPr="00283613" w:rsidRDefault="00701099" w:rsidP="00701099">
      <w:pPr>
        <w:suppressAutoHyphens w:val="0"/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lastRenderedPageBreak/>
        <w:t>СТРУКТУРА ПРОГРАММЫ ПО УЧЕБНОМУ ПРЕДМЕТУ</w:t>
      </w:r>
    </w:p>
    <w:p w:rsidR="00701099" w:rsidRPr="00283613" w:rsidRDefault="00701099" w:rsidP="00701099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t>I.</w:t>
      </w:r>
      <w:r w:rsidRPr="00283613">
        <w:rPr>
          <w:rFonts w:eastAsia="Calibri"/>
          <w:b/>
          <w:sz w:val="22"/>
          <w:szCs w:val="22"/>
          <w:lang w:eastAsia="en-US"/>
        </w:rPr>
        <w:tab/>
        <w:t>Пояснительная записка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Характеристика учебного предмета, его место и роль в образовательном процессе;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Срок реализации учебного предмета;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Объем учебного времени, предусмотренный учебным планом Учреждения на реализацию учебного предмета;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Форма проведения учебных аудиторных занятий;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Цель и задачи учебного предмета;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Обоснование структуры программы учебного предмета;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 xml:space="preserve">- Методы обучения; 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Описание материально-технических условий реализации учебного предмета.</w:t>
      </w:r>
    </w:p>
    <w:p w:rsidR="00701099" w:rsidRPr="00283613" w:rsidRDefault="00701099" w:rsidP="00701099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t>II.</w:t>
      </w:r>
      <w:r w:rsidRPr="00283613">
        <w:rPr>
          <w:rFonts w:eastAsia="Calibri"/>
          <w:b/>
          <w:sz w:val="22"/>
          <w:szCs w:val="22"/>
          <w:lang w:eastAsia="en-US"/>
        </w:rPr>
        <w:tab/>
        <w:t>Содержание учебного предмета</w:t>
      </w:r>
    </w:p>
    <w:p w:rsidR="00701099" w:rsidRPr="00283613" w:rsidRDefault="00701099" w:rsidP="00701099">
      <w:pPr>
        <w:suppressAutoHyphens w:val="0"/>
        <w:spacing w:line="276" w:lineRule="auto"/>
        <w:ind w:left="567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Учебно – тематический план;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 xml:space="preserve">- </w:t>
      </w:r>
      <w:r w:rsidRPr="00283613">
        <w:rPr>
          <w:rFonts w:eastAsia="Calibri"/>
          <w:bCs/>
          <w:i/>
          <w:sz w:val="22"/>
          <w:szCs w:val="22"/>
          <w:lang w:eastAsia="en-US"/>
        </w:rPr>
        <w:t>Годовые требования. Содержание разделов и тем.</w:t>
      </w:r>
    </w:p>
    <w:p w:rsidR="00701099" w:rsidRPr="00283613" w:rsidRDefault="00701099" w:rsidP="00701099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t>III.</w:t>
      </w:r>
      <w:r w:rsidRPr="00283613">
        <w:rPr>
          <w:rFonts w:eastAsia="Calibri"/>
          <w:b/>
          <w:sz w:val="22"/>
          <w:szCs w:val="22"/>
          <w:lang w:eastAsia="en-US"/>
        </w:rPr>
        <w:tab/>
        <w:t xml:space="preserve">Требования к уровню подготовки </w:t>
      </w:r>
      <w:proofErr w:type="gramStart"/>
      <w:r w:rsidRPr="00283613">
        <w:rPr>
          <w:rFonts w:eastAsia="Calibri"/>
          <w:b/>
          <w:sz w:val="22"/>
          <w:szCs w:val="22"/>
          <w:lang w:eastAsia="en-US"/>
        </w:rPr>
        <w:t>обучающихся</w:t>
      </w:r>
      <w:proofErr w:type="gramEnd"/>
    </w:p>
    <w:p w:rsidR="00701099" w:rsidRPr="00283613" w:rsidRDefault="00701099" w:rsidP="00701099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t>IV.</w:t>
      </w:r>
      <w:r w:rsidRPr="00283613">
        <w:rPr>
          <w:rFonts w:eastAsia="Calibri"/>
          <w:b/>
          <w:sz w:val="22"/>
          <w:szCs w:val="22"/>
          <w:lang w:eastAsia="en-US"/>
        </w:rPr>
        <w:tab/>
        <w:t xml:space="preserve">Формы и методы контроля, система оценок </w:t>
      </w:r>
      <w:r w:rsidRPr="00283613">
        <w:rPr>
          <w:rFonts w:eastAsia="Calibri"/>
          <w:b/>
          <w:sz w:val="22"/>
          <w:szCs w:val="22"/>
          <w:lang w:eastAsia="en-US"/>
        </w:rPr>
        <w:tab/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 xml:space="preserve">- Аттестация: цели, виды, форма, содержание; 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Критерии оценок.</w:t>
      </w:r>
    </w:p>
    <w:p w:rsidR="00701099" w:rsidRPr="00283613" w:rsidRDefault="00701099" w:rsidP="00701099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t>V.</w:t>
      </w:r>
      <w:r w:rsidRPr="00283613">
        <w:rPr>
          <w:rFonts w:eastAsia="Calibri"/>
          <w:b/>
          <w:sz w:val="22"/>
          <w:szCs w:val="22"/>
          <w:lang w:eastAsia="en-US"/>
        </w:rPr>
        <w:tab/>
        <w:t>Методическое обеспечение учебного процесса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Методические рекомендации преподавателям;</w:t>
      </w:r>
    </w:p>
    <w:p w:rsidR="00701099" w:rsidRPr="00283613" w:rsidRDefault="00701099" w:rsidP="00701099">
      <w:pPr>
        <w:widowControl w:val="0"/>
        <w:suppressAutoHyphens w:val="0"/>
        <w:spacing w:line="276" w:lineRule="auto"/>
        <w:ind w:left="567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  <w:r w:rsidRPr="00283613">
        <w:rPr>
          <w:rFonts w:eastAsia="Calibri"/>
          <w:bCs/>
          <w:i/>
          <w:iCs/>
          <w:sz w:val="22"/>
          <w:szCs w:val="22"/>
          <w:lang w:eastAsia="en-US"/>
        </w:rPr>
        <w:t xml:space="preserve">- Рекомендации по организации самостоятельной работы </w:t>
      </w:r>
      <w:proofErr w:type="gramStart"/>
      <w:r w:rsidRPr="00283613">
        <w:rPr>
          <w:rFonts w:eastAsia="Calibri"/>
          <w:bCs/>
          <w:i/>
          <w:iCs/>
          <w:sz w:val="22"/>
          <w:szCs w:val="22"/>
          <w:lang w:eastAsia="en-US"/>
        </w:rPr>
        <w:t>обучающихся</w:t>
      </w:r>
      <w:proofErr w:type="gramEnd"/>
      <w:r w:rsidRPr="00283613">
        <w:rPr>
          <w:rFonts w:eastAsia="Calibri"/>
          <w:bCs/>
          <w:i/>
          <w:iCs/>
          <w:sz w:val="22"/>
          <w:szCs w:val="22"/>
          <w:lang w:eastAsia="en-US"/>
        </w:rPr>
        <w:t>.</w:t>
      </w:r>
    </w:p>
    <w:p w:rsidR="00701099" w:rsidRPr="00283613" w:rsidRDefault="00701099" w:rsidP="00701099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3613">
        <w:rPr>
          <w:rFonts w:eastAsia="Calibri"/>
          <w:b/>
          <w:sz w:val="22"/>
          <w:szCs w:val="22"/>
          <w:lang w:eastAsia="en-US"/>
        </w:rPr>
        <w:t xml:space="preserve">VI.   </w:t>
      </w:r>
      <w:r w:rsidRPr="00283613">
        <w:rPr>
          <w:rFonts w:eastAsia="Calibri"/>
          <w:b/>
          <w:sz w:val="22"/>
          <w:szCs w:val="22"/>
          <w:lang w:eastAsia="en-US"/>
        </w:rPr>
        <w:tab/>
        <w:t xml:space="preserve">Список литературы и средств обучения 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Список методической  литературы;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Список учебной литературы;</w:t>
      </w:r>
    </w:p>
    <w:p w:rsidR="00701099" w:rsidRPr="00283613" w:rsidRDefault="00701099" w:rsidP="00701099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283613">
        <w:rPr>
          <w:rFonts w:eastAsia="Calibri"/>
          <w:i/>
          <w:sz w:val="22"/>
          <w:szCs w:val="22"/>
          <w:lang w:eastAsia="en-US"/>
        </w:rPr>
        <w:t>- Средства обучения.</w:t>
      </w:r>
    </w:p>
    <w:p w:rsidR="00701099" w:rsidRPr="00283613" w:rsidRDefault="00701099" w:rsidP="00701099">
      <w:pPr>
        <w:spacing w:line="276" w:lineRule="auto"/>
        <w:jc w:val="center"/>
        <w:rPr>
          <w:b/>
          <w:sz w:val="22"/>
          <w:szCs w:val="22"/>
        </w:rPr>
      </w:pPr>
      <w:r w:rsidRPr="00283613">
        <w:rPr>
          <w:rFonts w:eastAsia="Calibri"/>
          <w:b/>
          <w:sz w:val="22"/>
          <w:szCs w:val="22"/>
          <w:lang w:eastAsia="en-US"/>
        </w:rPr>
        <w:br w:type="page"/>
      </w:r>
      <w:r w:rsidRPr="00283613">
        <w:rPr>
          <w:b/>
          <w:sz w:val="22"/>
          <w:szCs w:val="22"/>
        </w:rPr>
        <w:lastRenderedPageBreak/>
        <w:t>I.</w:t>
      </w:r>
      <w:r w:rsidRPr="00283613">
        <w:rPr>
          <w:b/>
          <w:sz w:val="22"/>
          <w:szCs w:val="22"/>
        </w:rPr>
        <w:tab/>
        <w:t>ПОЯСНИТЕЛЬНАЯ ЗАПИСКА</w:t>
      </w:r>
    </w:p>
    <w:p w:rsidR="00701099" w:rsidRPr="00283613" w:rsidRDefault="00701099" w:rsidP="00701099">
      <w:pPr>
        <w:pStyle w:val="Body1"/>
        <w:spacing w:line="276" w:lineRule="auto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  <w:r w:rsidRPr="00283613">
        <w:rPr>
          <w:rFonts w:ascii="Times New Roman" w:hAnsi="Times New Roman"/>
          <w:b/>
          <w:i/>
          <w:sz w:val="22"/>
          <w:szCs w:val="22"/>
          <w:lang w:val="ru-RU"/>
        </w:rPr>
        <w:t>Характеристика учебного предмета, его место и роль в образовательном процессе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sz w:val="22"/>
          <w:szCs w:val="22"/>
        </w:rPr>
        <w:t>Программа учебного предмета «Основы изобразительной грамоты и рисование» разработана на основе и с учетом федеральных государственных требований (далее – ФГТ) к дополнительной предпрофессиональной программе в области изобразительного искусства «Декоративно-прикладное творчество».</w:t>
      </w:r>
    </w:p>
    <w:p w:rsidR="00701099" w:rsidRPr="00283613" w:rsidRDefault="00701099" w:rsidP="00701099">
      <w:pPr>
        <w:pStyle w:val="c0c4c50"/>
        <w:shd w:val="clear" w:color="auto" w:fill="FFFFFF"/>
        <w:spacing w:before="0" w:after="0"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 xml:space="preserve">Учебный предмет «Основы изобразительной грамоты и рисование» занимает важное место в комплексе предметов предпрофессиональной программы «Декоративно-прикладное творчество». Он является базовой составляющей для последующего изучения предметов в области изобразительного искусства. </w:t>
      </w:r>
    </w:p>
    <w:p w:rsidR="00701099" w:rsidRPr="00283613" w:rsidRDefault="00701099" w:rsidP="00701099">
      <w:pPr>
        <w:pStyle w:val="c0c28c4"/>
        <w:shd w:val="clear" w:color="auto" w:fill="FFFFFF"/>
        <w:spacing w:before="0" w:after="0"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 xml:space="preserve">Темы заданий продуманы исходя из возрастных возможностей детей и согласно минимуму требований к уровню подготовки обучающихся данного возраста. Последовательность заданий в разделе выстраивается по принципу нарастания сложности поставленных задач. Некоторые темы предполагают введение краткосрочных упражнений, что позволяет закрепить полученные детьми знания, а также выработать необходимые навыки. </w:t>
      </w:r>
    </w:p>
    <w:p w:rsidR="00701099" w:rsidRPr="00283613" w:rsidRDefault="00701099" w:rsidP="00701099">
      <w:pPr>
        <w:pStyle w:val="c0c28c4"/>
        <w:shd w:val="clear" w:color="auto" w:fill="FFFFFF"/>
        <w:spacing w:before="0" w:after="0"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 xml:space="preserve">Гибкое соединение элементов заданий позволяет чередовать задания из разных разделов, данный принцип способствует поддержанию творческого интереса к изобразительной деятельности. </w:t>
      </w:r>
    </w:p>
    <w:p w:rsidR="00701099" w:rsidRPr="00283613" w:rsidRDefault="00701099" w:rsidP="00701099">
      <w:pPr>
        <w:pStyle w:val="Body1"/>
        <w:spacing w:line="276" w:lineRule="auto"/>
        <w:jc w:val="center"/>
        <w:rPr>
          <w:rFonts w:ascii="Times New Roman" w:hAnsi="Times New Roman"/>
          <w:b/>
          <w:i/>
          <w:color w:val="00000A"/>
          <w:sz w:val="22"/>
          <w:szCs w:val="22"/>
          <w:lang w:val="ru-RU"/>
        </w:rPr>
      </w:pPr>
      <w:r w:rsidRPr="00283613">
        <w:rPr>
          <w:rFonts w:ascii="Times New Roman" w:hAnsi="Times New Roman"/>
          <w:b/>
          <w:i/>
          <w:color w:val="00000A"/>
          <w:sz w:val="22"/>
          <w:szCs w:val="22"/>
          <w:lang w:val="ru-RU"/>
        </w:rPr>
        <w:t>Срок реализации учебного предмета</w:t>
      </w:r>
    </w:p>
    <w:p w:rsidR="00701099" w:rsidRPr="00283613" w:rsidRDefault="00701099" w:rsidP="00701099">
      <w:pPr>
        <w:spacing w:line="276" w:lineRule="auto"/>
        <w:ind w:firstLine="720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Учебный предмет «</w:t>
      </w:r>
      <w:r w:rsidRPr="00283613">
        <w:rPr>
          <w:rStyle w:val="c5c1c19"/>
          <w:sz w:val="22"/>
          <w:szCs w:val="22"/>
        </w:rPr>
        <w:t>Основы изобразительной грамоты и рисование</w:t>
      </w:r>
      <w:r w:rsidRPr="00283613">
        <w:rPr>
          <w:sz w:val="22"/>
          <w:szCs w:val="22"/>
        </w:rPr>
        <w:t>» при 8-летнем сроке обучения реализуется 3 года – с 1 по 3 класс.</w:t>
      </w:r>
    </w:p>
    <w:p w:rsidR="00701099" w:rsidRPr="00283613" w:rsidRDefault="00701099" w:rsidP="00701099">
      <w:pPr>
        <w:pStyle w:val="Body1"/>
        <w:tabs>
          <w:tab w:val="left" w:pos="993"/>
        </w:tabs>
        <w:spacing w:line="276" w:lineRule="auto"/>
        <w:ind w:firstLine="709"/>
        <w:jc w:val="center"/>
        <w:rPr>
          <w:rFonts w:ascii="Times New Roman" w:hAnsi="Times New Roman"/>
          <w:b/>
          <w:i/>
          <w:color w:val="00000A"/>
          <w:sz w:val="22"/>
          <w:szCs w:val="22"/>
          <w:lang w:val="ru-RU"/>
        </w:rPr>
      </w:pPr>
      <w:r w:rsidRPr="00283613">
        <w:rPr>
          <w:rFonts w:ascii="Times New Roman" w:hAnsi="Times New Roman"/>
          <w:b/>
          <w:i/>
          <w:color w:val="00000A"/>
          <w:sz w:val="22"/>
          <w:szCs w:val="22"/>
          <w:lang w:val="ru-RU"/>
        </w:rPr>
        <w:t xml:space="preserve">Объем учебного времени, предусмотренный учебным планом Учреждения на реализацию учебного предмета </w:t>
      </w:r>
    </w:p>
    <w:tbl>
      <w:tblPr>
        <w:tblW w:w="515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560"/>
        <w:gridCol w:w="1458"/>
        <w:gridCol w:w="1383"/>
        <w:gridCol w:w="1351"/>
      </w:tblGrid>
      <w:tr w:rsidR="00701099" w:rsidRPr="00283613" w:rsidTr="002D248F">
        <w:tc>
          <w:tcPr>
            <w:tcW w:w="2084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Вид учебной работы,</w:t>
            </w:r>
          </w:p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 учебной нагрузки</w:t>
            </w:r>
          </w:p>
        </w:tc>
        <w:tc>
          <w:tcPr>
            <w:tcW w:w="2231" w:type="pct"/>
            <w:gridSpan w:val="3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Затраты учебного времени </w:t>
            </w:r>
          </w:p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(часов в год)</w:t>
            </w:r>
          </w:p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5" w:type="pct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Всего часов</w:t>
            </w:r>
          </w:p>
        </w:tc>
      </w:tr>
      <w:tr w:rsidR="00701099" w:rsidRPr="00283613" w:rsidTr="002D248F">
        <w:tc>
          <w:tcPr>
            <w:tcW w:w="2084" w:type="pct"/>
            <w:shd w:val="clear" w:color="auto" w:fill="E6E6E6"/>
          </w:tcPr>
          <w:p w:rsidR="00701099" w:rsidRPr="00283613" w:rsidRDefault="00701099" w:rsidP="002D248F">
            <w:pPr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Классы</w:t>
            </w:r>
          </w:p>
        </w:tc>
        <w:tc>
          <w:tcPr>
            <w:tcW w:w="791" w:type="pct"/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9" w:type="pct"/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1" w:type="pct"/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85" w:type="pct"/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1099" w:rsidRPr="00283613" w:rsidTr="002D248F">
        <w:trPr>
          <w:trHeight w:val="245"/>
        </w:trPr>
        <w:tc>
          <w:tcPr>
            <w:tcW w:w="2084" w:type="pct"/>
          </w:tcPr>
          <w:p w:rsidR="00701099" w:rsidRPr="00283613" w:rsidRDefault="00701099" w:rsidP="002D248F">
            <w:pPr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Аудиторные занятия </w:t>
            </w:r>
          </w:p>
        </w:tc>
        <w:tc>
          <w:tcPr>
            <w:tcW w:w="79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64</w:t>
            </w:r>
          </w:p>
        </w:tc>
        <w:tc>
          <w:tcPr>
            <w:tcW w:w="739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66</w:t>
            </w:r>
          </w:p>
        </w:tc>
        <w:tc>
          <w:tcPr>
            <w:tcW w:w="70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66</w:t>
            </w:r>
          </w:p>
        </w:tc>
        <w:tc>
          <w:tcPr>
            <w:tcW w:w="685" w:type="pct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196</w:t>
            </w:r>
          </w:p>
        </w:tc>
      </w:tr>
      <w:tr w:rsidR="00701099" w:rsidRPr="00283613" w:rsidTr="002D248F">
        <w:trPr>
          <w:trHeight w:val="138"/>
        </w:trPr>
        <w:tc>
          <w:tcPr>
            <w:tcW w:w="2084" w:type="pct"/>
          </w:tcPr>
          <w:p w:rsidR="00701099" w:rsidRPr="00283613" w:rsidRDefault="00701099" w:rsidP="002D248F">
            <w:pPr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79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64</w:t>
            </w:r>
          </w:p>
        </w:tc>
        <w:tc>
          <w:tcPr>
            <w:tcW w:w="739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66</w:t>
            </w:r>
          </w:p>
        </w:tc>
        <w:tc>
          <w:tcPr>
            <w:tcW w:w="70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66</w:t>
            </w:r>
          </w:p>
        </w:tc>
        <w:tc>
          <w:tcPr>
            <w:tcW w:w="685" w:type="pct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196</w:t>
            </w:r>
          </w:p>
        </w:tc>
      </w:tr>
      <w:tr w:rsidR="00701099" w:rsidRPr="00283613" w:rsidTr="002D248F">
        <w:trPr>
          <w:trHeight w:val="194"/>
        </w:trPr>
        <w:tc>
          <w:tcPr>
            <w:tcW w:w="2084" w:type="pct"/>
          </w:tcPr>
          <w:p w:rsidR="00701099" w:rsidRPr="00283613" w:rsidRDefault="00701099" w:rsidP="002D248F">
            <w:pPr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Максимальная учебная нагрузка </w:t>
            </w:r>
          </w:p>
        </w:tc>
        <w:tc>
          <w:tcPr>
            <w:tcW w:w="79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128</w:t>
            </w:r>
          </w:p>
        </w:tc>
        <w:tc>
          <w:tcPr>
            <w:tcW w:w="739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132</w:t>
            </w:r>
          </w:p>
        </w:tc>
        <w:tc>
          <w:tcPr>
            <w:tcW w:w="70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132</w:t>
            </w:r>
          </w:p>
        </w:tc>
        <w:tc>
          <w:tcPr>
            <w:tcW w:w="685" w:type="pct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392</w:t>
            </w:r>
          </w:p>
        </w:tc>
      </w:tr>
      <w:tr w:rsidR="00701099" w:rsidRPr="00283613" w:rsidTr="002D248F">
        <w:trPr>
          <w:trHeight w:val="194"/>
        </w:trPr>
        <w:tc>
          <w:tcPr>
            <w:tcW w:w="2084" w:type="pct"/>
          </w:tcPr>
          <w:p w:rsidR="00701099" w:rsidRPr="00283613" w:rsidRDefault="00701099" w:rsidP="002D248F">
            <w:pPr>
              <w:rPr>
                <w:color w:val="000000" w:themeColor="text1"/>
                <w:sz w:val="22"/>
                <w:szCs w:val="22"/>
              </w:rPr>
            </w:pPr>
            <w:r w:rsidRPr="00283613">
              <w:rPr>
                <w:color w:val="000000" w:themeColor="text1"/>
                <w:sz w:val="22"/>
                <w:szCs w:val="22"/>
              </w:rPr>
              <w:t xml:space="preserve">Объем времени на консультации </w:t>
            </w:r>
          </w:p>
        </w:tc>
        <w:tc>
          <w:tcPr>
            <w:tcW w:w="79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739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701" w:type="pct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685" w:type="pct"/>
          </w:tcPr>
          <w:p w:rsidR="00701099" w:rsidRPr="00283613" w:rsidRDefault="00701099" w:rsidP="002D248F">
            <w:pPr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</w:t>
            </w:r>
          </w:p>
        </w:tc>
      </w:tr>
    </w:tbl>
    <w:p w:rsidR="00283613" w:rsidRPr="00283613" w:rsidRDefault="00283613" w:rsidP="00701099">
      <w:pPr>
        <w:shd w:val="clear" w:color="auto" w:fill="FFFFFF"/>
        <w:spacing w:line="276" w:lineRule="auto"/>
        <w:ind w:right="10"/>
        <w:jc w:val="center"/>
        <w:rPr>
          <w:b/>
          <w:i/>
          <w:sz w:val="22"/>
          <w:szCs w:val="22"/>
        </w:rPr>
      </w:pPr>
    </w:p>
    <w:p w:rsidR="00701099" w:rsidRPr="00283613" w:rsidRDefault="00701099" w:rsidP="00701099">
      <w:pPr>
        <w:shd w:val="clear" w:color="auto" w:fill="FFFFFF"/>
        <w:spacing w:line="276" w:lineRule="auto"/>
        <w:ind w:right="10"/>
        <w:jc w:val="center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Форма проведения учебных аудиторных занятий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Занятия по предмету «Основы изобразительной грамоты и рисование» и проведение консультаций могут проводиться в форме мелкогрупповых занятий (численностью от 4 до 10 человек) и групповых занятиях (от 11 человек).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6857E2" w:rsidRPr="00283613" w:rsidRDefault="006857E2" w:rsidP="00701099">
      <w:pPr>
        <w:ind w:firstLine="567"/>
        <w:jc w:val="center"/>
        <w:rPr>
          <w:b/>
          <w:i/>
          <w:sz w:val="22"/>
          <w:szCs w:val="22"/>
        </w:rPr>
      </w:pPr>
    </w:p>
    <w:p w:rsidR="00701099" w:rsidRPr="00283613" w:rsidRDefault="00701099" w:rsidP="00701099">
      <w:pPr>
        <w:ind w:firstLine="567"/>
        <w:jc w:val="center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Цель и задачи</w:t>
      </w:r>
      <w:r w:rsidRPr="00283613">
        <w:rPr>
          <w:b/>
          <w:i/>
          <w:sz w:val="22"/>
          <w:szCs w:val="22"/>
          <w:lang w:val="ru-MO"/>
        </w:rPr>
        <w:t xml:space="preserve"> учебного</w:t>
      </w:r>
      <w:r w:rsidRPr="00283613">
        <w:rPr>
          <w:b/>
          <w:i/>
          <w:sz w:val="22"/>
          <w:szCs w:val="22"/>
        </w:rPr>
        <w:t xml:space="preserve"> предмета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sz w:val="22"/>
          <w:szCs w:val="22"/>
        </w:rPr>
        <w:t xml:space="preserve">Цель: </w:t>
      </w:r>
      <w:r w:rsidRPr="00283613">
        <w:rPr>
          <w:sz w:val="22"/>
          <w:szCs w:val="22"/>
        </w:rPr>
        <w:t>выявление одаренных детей в области изобразительного искусства в раннем детском возрасте, ф</w:t>
      </w:r>
      <w:r w:rsidRPr="00283613">
        <w:rPr>
          <w:rStyle w:val="c5c1c19"/>
          <w:sz w:val="22"/>
          <w:szCs w:val="22"/>
        </w:rPr>
        <w:t>ормирование у детей младшего школьного возраста</w:t>
      </w:r>
      <w:r w:rsidRPr="00283613">
        <w:rPr>
          <w:rStyle w:val="c5c1"/>
          <w:sz w:val="22"/>
          <w:szCs w:val="22"/>
        </w:rPr>
        <w:t xml:space="preserve"> комплекса начальных знаний, умений и навыков в области изобразительного искусства, формирование понимания основ художественной культуры, как неотъемлемой части культуры духовной.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 xml:space="preserve">Задачи: </w:t>
      </w:r>
    </w:p>
    <w:p w:rsidR="00701099" w:rsidRPr="00283613" w:rsidRDefault="00701099" w:rsidP="00701099">
      <w:pPr>
        <w:numPr>
          <w:ilvl w:val="0"/>
          <w:numId w:val="10"/>
        </w:numPr>
        <w:tabs>
          <w:tab w:val="left" w:pos="142"/>
        </w:tabs>
        <w:spacing w:line="276" w:lineRule="auto"/>
        <w:ind w:left="0" w:firstLine="709"/>
        <w:jc w:val="both"/>
        <w:rPr>
          <w:rStyle w:val="c5c1"/>
          <w:sz w:val="22"/>
          <w:szCs w:val="22"/>
        </w:rPr>
      </w:pPr>
      <w:r w:rsidRPr="00283613">
        <w:rPr>
          <w:rStyle w:val="c5c1"/>
          <w:sz w:val="22"/>
          <w:szCs w:val="22"/>
        </w:rPr>
        <w:t>Развитие художественно-творческих способностей детей (фантазии, эмоционального отношения к предметам и явлениям окружающего мира, зрительно-образной памяти).</w:t>
      </w:r>
    </w:p>
    <w:p w:rsidR="00701099" w:rsidRPr="00283613" w:rsidRDefault="00701099" w:rsidP="00701099">
      <w:pPr>
        <w:pStyle w:val="c7c16c0c4"/>
        <w:numPr>
          <w:ilvl w:val="0"/>
          <w:numId w:val="10"/>
        </w:numPr>
        <w:shd w:val="clear" w:color="auto" w:fill="FFFFFF"/>
        <w:tabs>
          <w:tab w:val="left" w:pos="142"/>
        </w:tabs>
        <w:spacing w:before="0" w:after="0" w:line="276" w:lineRule="auto"/>
        <w:ind w:left="0" w:firstLine="709"/>
        <w:jc w:val="both"/>
        <w:rPr>
          <w:rStyle w:val="c5c1"/>
          <w:sz w:val="22"/>
          <w:szCs w:val="22"/>
        </w:rPr>
      </w:pPr>
      <w:r w:rsidRPr="00283613">
        <w:rPr>
          <w:rStyle w:val="c5c1"/>
          <w:sz w:val="22"/>
          <w:szCs w:val="22"/>
        </w:rPr>
        <w:t xml:space="preserve">Воспитание эстетического вкуса, эмоциональной отзывчивости </w:t>
      </w:r>
      <w:proofErr w:type="gramStart"/>
      <w:r w:rsidRPr="00283613">
        <w:rPr>
          <w:rStyle w:val="c5c1"/>
          <w:sz w:val="22"/>
          <w:szCs w:val="22"/>
        </w:rPr>
        <w:t>на</w:t>
      </w:r>
      <w:proofErr w:type="gramEnd"/>
      <w:r w:rsidRPr="00283613">
        <w:rPr>
          <w:rStyle w:val="c5c1"/>
          <w:sz w:val="22"/>
          <w:szCs w:val="22"/>
        </w:rPr>
        <w:t xml:space="preserve"> прекрасное.</w:t>
      </w:r>
    </w:p>
    <w:p w:rsidR="00701099" w:rsidRPr="00283613" w:rsidRDefault="00701099" w:rsidP="00701099">
      <w:pPr>
        <w:pStyle w:val="c7c16c0c4"/>
        <w:numPr>
          <w:ilvl w:val="0"/>
          <w:numId w:val="10"/>
        </w:numPr>
        <w:shd w:val="clear" w:color="auto" w:fill="FFFFFF"/>
        <w:tabs>
          <w:tab w:val="left" w:pos="142"/>
        </w:tabs>
        <w:spacing w:before="0" w:after="0" w:line="276" w:lineRule="auto"/>
        <w:ind w:left="0"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требовательности.</w:t>
      </w:r>
    </w:p>
    <w:p w:rsidR="00701099" w:rsidRPr="00283613" w:rsidRDefault="00701099" w:rsidP="00701099">
      <w:pPr>
        <w:pStyle w:val="c7c16c0c4"/>
        <w:numPr>
          <w:ilvl w:val="0"/>
          <w:numId w:val="10"/>
        </w:numPr>
        <w:shd w:val="clear" w:color="auto" w:fill="FFFFFF"/>
        <w:tabs>
          <w:tab w:val="left" w:pos="142"/>
        </w:tabs>
        <w:spacing w:before="0" w:after="0" w:line="276" w:lineRule="auto"/>
        <w:ind w:left="0" w:firstLine="709"/>
        <w:jc w:val="both"/>
        <w:rPr>
          <w:rStyle w:val="c5c1"/>
          <w:sz w:val="22"/>
          <w:szCs w:val="22"/>
        </w:rPr>
      </w:pPr>
      <w:r w:rsidRPr="00283613">
        <w:rPr>
          <w:rStyle w:val="c5c1"/>
          <w:sz w:val="22"/>
          <w:szCs w:val="22"/>
        </w:rPr>
        <w:lastRenderedPageBreak/>
        <w:t>Формирование элементарных основ изобразительной грамоты (чувства ритма, цветовой гармонии, композиции, пропорциональности и т.д.)</w:t>
      </w:r>
    </w:p>
    <w:p w:rsidR="00701099" w:rsidRPr="00283613" w:rsidRDefault="00701099" w:rsidP="00701099">
      <w:pPr>
        <w:numPr>
          <w:ilvl w:val="0"/>
          <w:numId w:val="10"/>
        </w:numPr>
        <w:tabs>
          <w:tab w:val="left" w:pos="142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 Приобретение детьми опыта творческой деятельности.</w:t>
      </w:r>
    </w:p>
    <w:p w:rsidR="00701099" w:rsidRPr="00283613" w:rsidRDefault="00701099" w:rsidP="00701099">
      <w:pPr>
        <w:numPr>
          <w:ilvl w:val="0"/>
          <w:numId w:val="10"/>
        </w:numPr>
        <w:tabs>
          <w:tab w:val="left" w:pos="142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Овладение детьми духовными и культурными ценностями народов мира. </w:t>
      </w:r>
    </w:p>
    <w:p w:rsidR="006857E2" w:rsidRPr="00283613" w:rsidRDefault="006857E2" w:rsidP="00701099">
      <w:pPr>
        <w:pStyle w:val="15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283613">
        <w:rPr>
          <w:rFonts w:ascii="Times New Roman" w:hAnsi="Times New Roman" w:cs="Times New Roman"/>
          <w:b/>
          <w:i/>
          <w:sz w:val="22"/>
          <w:szCs w:val="22"/>
        </w:rPr>
        <w:t>Обоснование структуры программы учебного предмета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 xml:space="preserve">Обоснованием структуры программы являются ФГТ, отражающие все аспекты работы преподавателя </w:t>
      </w:r>
      <w:proofErr w:type="gramStart"/>
      <w:r w:rsidRPr="00283613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283613">
        <w:rPr>
          <w:rFonts w:ascii="Times New Roman" w:hAnsi="Times New Roman" w:cs="Times New Roman"/>
          <w:sz w:val="22"/>
          <w:szCs w:val="22"/>
        </w:rPr>
        <w:t xml:space="preserve"> обучающимся.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Программа содержит следующие разделы: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– пояснительная записка;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– содержание учебного предмета;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 xml:space="preserve">– требования к уровню подготовки </w:t>
      </w:r>
      <w:proofErr w:type="gramStart"/>
      <w:r w:rsidRPr="00283613">
        <w:rPr>
          <w:rFonts w:ascii="Times New Roman" w:hAnsi="Times New Roman" w:cs="Times New Roman"/>
          <w:sz w:val="22"/>
          <w:szCs w:val="22"/>
        </w:rPr>
        <w:t>обучающихся</w:t>
      </w:r>
      <w:proofErr w:type="gramEnd"/>
      <w:r w:rsidRPr="00283613">
        <w:rPr>
          <w:rFonts w:ascii="Times New Roman" w:hAnsi="Times New Roman" w:cs="Times New Roman"/>
          <w:sz w:val="22"/>
          <w:szCs w:val="22"/>
        </w:rPr>
        <w:t>;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– формы и методы контроля, система оценок;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– методическое обеспечение учебного процесса;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– список литературы и средств обучения.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83613">
        <w:rPr>
          <w:rFonts w:ascii="Times New Roman" w:hAnsi="Times New Roman" w:cs="Times New Roman"/>
          <w:sz w:val="22"/>
          <w:szCs w:val="22"/>
        </w:rPr>
        <w:t>В соответствии с данными разделами строится основная часть программы.</w:t>
      </w: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701099" w:rsidRPr="00283613" w:rsidRDefault="00701099" w:rsidP="00701099">
      <w:pPr>
        <w:pStyle w:val="15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283613">
        <w:rPr>
          <w:rFonts w:ascii="Times New Roman" w:hAnsi="Times New Roman" w:cs="Times New Roman"/>
          <w:b/>
          <w:i/>
          <w:sz w:val="22"/>
          <w:szCs w:val="22"/>
        </w:rPr>
        <w:t>Методы обучения</w:t>
      </w:r>
    </w:p>
    <w:p w:rsidR="00701099" w:rsidRPr="00283613" w:rsidRDefault="00701099" w:rsidP="00701099">
      <w:pPr>
        <w:pStyle w:val="c0c25c4"/>
        <w:shd w:val="clear" w:color="auto" w:fill="FFFFFF"/>
        <w:spacing w:before="0" w:after="0" w:line="276" w:lineRule="auto"/>
        <w:ind w:firstLine="709"/>
        <w:jc w:val="both"/>
        <w:rPr>
          <w:rStyle w:val="c5c1c19c8"/>
          <w:sz w:val="22"/>
          <w:szCs w:val="22"/>
        </w:rPr>
      </w:pPr>
      <w:r w:rsidRPr="00283613">
        <w:rPr>
          <w:rStyle w:val="c5c1"/>
          <w:sz w:val="22"/>
          <w:szCs w:val="22"/>
        </w:rPr>
        <w:t xml:space="preserve">Программа составлена в соответствии с возрастными возможностями и учетом уровня развития детей. Для воспитания и развития навыков творческой работы обучающихся в учебном процессе применяются следующие </w:t>
      </w:r>
      <w:r w:rsidRPr="00283613">
        <w:rPr>
          <w:rStyle w:val="c5c1c19c8"/>
          <w:sz w:val="22"/>
          <w:szCs w:val="22"/>
        </w:rPr>
        <w:t>основные методы:</w:t>
      </w:r>
    </w:p>
    <w:p w:rsidR="00701099" w:rsidRPr="00283613" w:rsidRDefault="00701099" w:rsidP="0070109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rStyle w:val="c5c1"/>
          <w:sz w:val="22"/>
          <w:szCs w:val="22"/>
        </w:rPr>
        <w:t xml:space="preserve"> </w:t>
      </w:r>
      <w:proofErr w:type="gramStart"/>
      <w:r w:rsidRPr="00283613">
        <w:rPr>
          <w:rStyle w:val="c5c1"/>
          <w:sz w:val="22"/>
          <w:szCs w:val="22"/>
        </w:rPr>
        <w:t>Объяснительно-иллюстративные</w:t>
      </w:r>
      <w:proofErr w:type="gramEnd"/>
      <w:r w:rsidRPr="00283613">
        <w:rPr>
          <w:rStyle w:val="c5c1"/>
          <w:sz w:val="22"/>
          <w:szCs w:val="22"/>
        </w:rPr>
        <w:t xml:space="preserve"> (демонстрация методических пособий, иллюстраций);</w:t>
      </w:r>
      <w:r w:rsidRPr="00283613">
        <w:rPr>
          <w:sz w:val="22"/>
          <w:szCs w:val="22"/>
        </w:rPr>
        <w:t xml:space="preserve"> </w:t>
      </w:r>
    </w:p>
    <w:p w:rsidR="00701099" w:rsidRPr="00283613" w:rsidRDefault="00701099" w:rsidP="0070109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283613">
        <w:rPr>
          <w:rStyle w:val="c5c1"/>
          <w:sz w:val="22"/>
          <w:szCs w:val="22"/>
        </w:rPr>
        <w:t>Частично-поисковые</w:t>
      </w:r>
      <w:proofErr w:type="gramEnd"/>
      <w:r w:rsidRPr="00283613">
        <w:rPr>
          <w:rStyle w:val="c5c1"/>
          <w:sz w:val="22"/>
          <w:szCs w:val="22"/>
        </w:rPr>
        <w:t xml:space="preserve"> (выполнение вариативных заданий);</w:t>
      </w:r>
      <w:r w:rsidRPr="00283613">
        <w:rPr>
          <w:sz w:val="22"/>
          <w:szCs w:val="22"/>
        </w:rPr>
        <w:t xml:space="preserve"> </w:t>
      </w:r>
    </w:p>
    <w:p w:rsidR="00701099" w:rsidRPr="00283613" w:rsidRDefault="00701099" w:rsidP="0070109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rStyle w:val="c5c1"/>
          <w:sz w:val="22"/>
          <w:szCs w:val="22"/>
        </w:rPr>
        <w:t>Творческие (творческие задания, участие детей в конкурсах);</w:t>
      </w:r>
      <w:r w:rsidRPr="00283613">
        <w:rPr>
          <w:sz w:val="22"/>
          <w:szCs w:val="22"/>
        </w:rPr>
        <w:t xml:space="preserve"> </w:t>
      </w:r>
    </w:p>
    <w:p w:rsidR="00701099" w:rsidRPr="00283613" w:rsidRDefault="00701099" w:rsidP="0070109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rStyle w:val="c5c1"/>
          <w:sz w:val="22"/>
          <w:szCs w:val="22"/>
        </w:rPr>
      </w:pPr>
      <w:r w:rsidRPr="00283613">
        <w:rPr>
          <w:rStyle w:val="c5c1"/>
          <w:sz w:val="22"/>
          <w:szCs w:val="22"/>
        </w:rPr>
        <w:t>Исследовательские (исследование свойств бумаги, красок, а также возможностей других материалов).</w:t>
      </w:r>
    </w:p>
    <w:p w:rsidR="006857E2" w:rsidRPr="00283613" w:rsidRDefault="006857E2" w:rsidP="00701099">
      <w:pPr>
        <w:pStyle w:val="15"/>
        <w:spacing w:line="276" w:lineRule="auto"/>
        <w:ind w:left="426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701099" w:rsidRPr="00283613" w:rsidRDefault="00701099" w:rsidP="00701099">
      <w:pPr>
        <w:pStyle w:val="15"/>
        <w:spacing w:line="276" w:lineRule="auto"/>
        <w:ind w:left="426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283613">
        <w:rPr>
          <w:rFonts w:ascii="Times New Roman" w:hAnsi="Times New Roman" w:cs="Times New Roman"/>
          <w:b/>
          <w:i/>
          <w:sz w:val="22"/>
          <w:szCs w:val="22"/>
        </w:rPr>
        <w:t xml:space="preserve">Описание материально-технических условий </w:t>
      </w:r>
    </w:p>
    <w:p w:rsidR="00701099" w:rsidRPr="00283613" w:rsidRDefault="00701099" w:rsidP="00701099">
      <w:pPr>
        <w:pStyle w:val="15"/>
        <w:spacing w:line="276" w:lineRule="auto"/>
        <w:ind w:left="426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283613">
        <w:rPr>
          <w:rFonts w:ascii="Times New Roman" w:hAnsi="Times New Roman" w:cs="Times New Roman"/>
          <w:b/>
          <w:i/>
          <w:sz w:val="22"/>
          <w:szCs w:val="22"/>
        </w:rPr>
        <w:t>реализации учебного предмета</w:t>
      </w:r>
    </w:p>
    <w:p w:rsidR="00701099" w:rsidRPr="00283613" w:rsidRDefault="00701099" w:rsidP="00701099">
      <w:pPr>
        <w:tabs>
          <w:tab w:val="left" w:pos="993"/>
        </w:tabs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Материально-техническая база Учреждения соответствует санитарным и противопожарным нормам, нормам охраны труда.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sz w:val="22"/>
          <w:szCs w:val="22"/>
        </w:rPr>
        <w:t xml:space="preserve">Каждый обучающийся обеспечивается доступом к библиотечным фондам школьной библиотеки. </w:t>
      </w:r>
      <w:proofErr w:type="gramStart"/>
      <w:r w:rsidRPr="00283613">
        <w:rPr>
          <w:sz w:val="22"/>
          <w:szCs w:val="22"/>
        </w:rPr>
        <w:t>Во время самостоятельной работы обучающиеся могут пользоваться Интернетом для сбора дополнительного материала.</w:t>
      </w:r>
      <w:proofErr w:type="gramEnd"/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Библиотечный фонд укомплектован печатными изданиями основной, дополнительной, учебной и учебно-методической литературой по изобразительному искусству, а также альбомами по искусству. Кабинет оборудован удобной мебелью, наглядными пособиями.</w:t>
      </w:r>
    </w:p>
    <w:p w:rsidR="00701099" w:rsidRPr="00283613" w:rsidRDefault="00701099" w:rsidP="00701099">
      <w:pPr>
        <w:suppressAutoHyphens w:val="0"/>
        <w:rPr>
          <w:sz w:val="22"/>
          <w:szCs w:val="22"/>
        </w:rPr>
      </w:pPr>
      <w:r w:rsidRPr="00283613">
        <w:rPr>
          <w:sz w:val="22"/>
          <w:szCs w:val="22"/>
        </w:rPr>
        <w:br w:type="page"/>
      </w:r>
    </w:p>
    <w:p w:rsidR="00701099" w:rsidRPr="00283613" w:rsidRDefault="00701099" w:rsidP="00701099">
      <w:pPr>
        <w:spacing w:line="276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lastRenderedPageBreak/>
        <w:t>II.</w:t>
      </w:r>
      <w:r w:rsidRPr="00283613">
        <w:rPr>
          <w:b/>
          <w:sz w:val="22"/>
          <w:szCs w:val="22"/>
        </w:rPr>
        <w:tab/>
        <w:t>СОДЕРЖАНИЕ УЧЕБНОГО ПРЕДМЕТА</w:t>
      </w:r>
    </w:p>
    <w:p w:rsidR="00701099" w:rsidRPr="00283613" w:rsidRDefault="00701099" w:rsidP="00701099">
      <w:pPr>
        <w:spacing w:line="276" w:lineRule="auto"/>
        <w:jc w:val="center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Учебно – тематический план</w:t>
      </w:r>
    </w:p>
    <w:p w:rsidR="00701099" w:rsidRPr="00283613" w:rsidRDefault="00701099" w:rsidP="00701099">
      <w:pPr>
        <w:spacing w:line="276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Первый год обучения</w:t>
      </w:r>
    </w:p>
    <w:p w:rsidR="00701099" w:rsidRPr="00283613" w:rsidRDefault="00701099" w:rsidP="00701099">
      <w:pPr>
        <w:spacing w:line="276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(1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701099" w:rsidRPr="00283613" w:rsidTr="002D248F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Общий объем времени в часах</w:t>
            </w:r>
          </w:p>
        </w:tc>
      </w:tr>
      <w:tr w:rsidR="00701099" w:rsidRPr="00283613" w:rsidTr="002D248F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3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Аудиторные занятия</w:t>
            </w:r>
          </w:p>
        </w:tc>
      </w:tr>
      <w:tr w:rsidR="00701099" w:rsidRPr="00283613" w:rsidTr="002D248F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Понятие «линия». Линейный рисунок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Основные цвета. Дополнительные цвета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1099" w:rsidRPr="00283613" w:rsidRDefault="00701099" w:rsidP="002D248F">
            <w:pPr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Понятие «пейзаж». Цветовые отношения  в изображении </w:t>
            </w:r>
            <w:proofErr w:type="spellStart"/>
            <w:r w:rsidRPr="00283613">
              <w:rPr>
                <w:sz w:val="22"/>
                <w:szCs w:val="22"/>
              </w:rPr>
              <w:t>одноплановой</w:t>
            </w:r>
            <w:proofErr w:type="spellEnd"/>
            <w:r w:rsidRPr="00283613">
              <w:rPr>
                <w:sz w:val="22"/>
                <w:szCs w:val="22"/>
              </w:rPr>
              <w:t xml:space="preserve"> композиции.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1099" w:rsidRPr="00283613" w:rsidRDefault="00701099" w:rsidP="002D248F">
            <w:pPr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Выявление центра – главного в изображении. Цветовые и тоновые отношения.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rPr>
          <w:trHeight w:val="56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Понятие «орнамент». Правила составления орнамента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Понятие «натюрморт». Составление натюрморта из простых предметов быта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rPr>
          <w:trHeight w:val="5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Понятие «контраст». Теплая и холодная цветовая гамма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Сюжетная композиция с ярко-выраженном центром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2D248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2D248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Контр</w:t>
            </w:r>
            <w:proofErr w:type="gramStart"/>
            <w:r w:rsidRPr="00283613">
              <w:rPr>
                <w:sz w:val="22"/>
                <w:szCs w:val="22"/>
              </w:rPr>
              <w:t>.</w:t>
            </w:r>
            <w:proofErr w:type="gramEnd"/>
            <w:r w:rsidRPr="00283613">
              <w:rPr>
                <w:sz w:val="22"/>
                <w:szCs w:val="22"/>
              </w:rPr>
              <w:t xml:space="preserve"> </w:t>
            </w:r>
            <w:proofErr w:type="gramStart"/>
            <w:r w:rsidRPr="00283613">
              <w:rPr>
                <w:sz w:val="22"/>
                <w:szCs w:val="22"/>
              </w:rPr>
              <w:t>у</w:t>
            </w:r>
            <w:proofErr w:type="gramEnd"/>
            <w:r w:rsidRPr="00283613">
              <w:rPr>
                <w:sz w:val="22"/>
                <w:szCs w:val="22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Цветовые и тоновые отношения в тематической композиции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2D248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2D248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Правила построения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rPr>
          <w:trHeight w:val="21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Понятие «портрет»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Приемы декорирования предметов быта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Цветовые и тоновые отношения в композиции. Ритм. Контраст.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Сюжетная композиция по заданной теме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</w:tr>
    </w:tbl>
    <w:p w:rsidR="00701099" w:rsidRPr="00283613" w:rsidRDefault="00701099" w:rsidP="00701099">
      <w:pPr>
        <w:tabs>
          <w:tab w:val="left" w:pos="4029"/>
        </w:tabs>
        <w:spacing w:line="276" w:lineRule="auto"/>
        <w:jc w:val="center"/>
        <w:rPr>
          <w:b/>
          <w:sz w:val="22"/>
          <w:szCs w:val="22"/>
        </w:rPr>
      </w:pPr>
    </w:p>
    <w:p w:rsidR="00701099" w:rsidRPr="00283613" w:rsidRDefault="00701099" w:rsidP="00701099">
      <w:pPr>
        <w:suppressAutoHyphens w:val="0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br w:type="page"/>
      </w:r>
    </w:p>
    <w:p w:rsidR="00701099" w:rsidRPr="00283613" w:rsidRDefault="00701099" w:rsidP="00701099">
      <w:pPr>
        <w:tabs>
          <w:tab w:val="left" w:pos="4029"/>
        </w:tabs>
        <w:spacing w:line="276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lastRenderedPageBreak/>
        <w:t>Второй год обучения</w:t>
      </w:r>
    </w:p>
    <w:p w:rsidR="00701099" w:rsidRPr="00283613" w:rsidRDefault="00701099" w:rsidP="00701099">
      <w:pPr>
        <w:tabs>
          <w:tab w:val="left" w:pos="4029"/>
        </w:tabs>
        <w:spacing w:line="276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(2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701099" w:rsidRPr="00283613" w:rsidTr="002D248F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Общий объем времени в часах</w:t>
            </w:r>
          </w:p>
        </w:tc>
      </w:tr>
      <w:tr w:rsidR="00701099" w:rsidRPr="00283613" w:rsidTr="002D248F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3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Аудиторные занятия</w:t>
            </w:r>
          </w:p>
        </w:tc>
      </w:tr>
      <w:tr w:rsidR="00701099" w:rsidRPr="00283613" w:rsidTr="002D248F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66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Основные цвета. Цвета радуги. Цветовой круг.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Цветовые и тоновые отношения в тематической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283613">
              <w:rPr>
                <w:sz w:val="22"/>
                <w:szCs w:val="22"/>
              </w:rPr>
              <w:t>Контрастные</w:t>
            </w:r>
            <w:proofErr w:type="gramEnd"/>
            <w:r w:rsidRPr="00283613">
              <w:rPr>
                <w:sz w:val="22"/>
                <w:szCs w:val="22"/>
              </w:rPr>
              <w:t xml:space="preserve"> цветовые в декоративном натюрморте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rPr>
          <w:trHeight w:val="5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Линейное решение композиции по выбранной теме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Средства выразительности тематической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rPr>
          <w:trHeight w:val="35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Орнамент в полосе, как элемент оформления сюжетной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Сближенные цветовые и тоновые отношения в пейзаже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Контраст, ритм в декоративной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0B719C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0B719C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Контр</w:t>
            </w:r>
            <w:proofErr w:type="gramStart"/>
            <w:r w:rsidRPr="00283613">
              <w:rPr>
                <w:sz w:val="22"/>
                <w:szCs w:val="22"/>
              </w:rPr>
              <w:t>.</w:t>
            </w:r>
            <w:proofErr w:type="gramEnd"/>
            <w:r w:rsidRPr="00283613">
              <w:rPr>
                <w:sz w:val="22"/>
                <w:szCs w:val="22"/>
              </w:rPr>
              <w:t xml:space="preserve"> </w:t>
            </w:r>
            <w:proofErr w:type="gramStart"/>
            <w:r w:rsidRPr="00283613">
              <w:rPr>
                <w:sz w:val="22"/>
                <w:szCs w:val="22"/>
              </w:rPr>
              <w:t>у</w:t>
            </w:r>
            <w:proofErr w:type="gramEnd"/>
            <w:r w:rsidRPr="00283613">
              <w:rPr>
                <w:sz w:val="22"/>
                <w:szCs w:val="22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Приёмы декорирования предметов в декоративном натюрморте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Линия, пятно как средство выразительности в изображении животных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Использование этюдных зарисовок животных в составе сюжетной композиции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0B719C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0B719C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Использование цветового и тонового контраста в изображении характера сюжетной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Фактура предметов, как средство выразительности в натюрморте (декорации)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Линия как средство выражения эмоций в жанре «портрет»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Сюжетная композиция на заданную тему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</w:tr>
    </w:tbl>
    <w:p w:rsidR="00701099" w:rsidRPr="00283613" w:rsidRDefault="00701099" w:rsidP="00701099">
      <w:pPr>
        <w:suppressAutoHyphens w:val="0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br w:type="page"/>
      </w:r>
      <w:r w:rsidRPr="00283613">
        <w:rPr>
          <w:b/>
          <w:sz w:val="22"/>
          <w:szCs w:val="22"/>
        </w:rPr>
        <w:lastRenderedPageBreak/>
        <w:t>Третий  год обучения</w:t>
      </w:r>
    </w:p>
    <w:p w:rsidR="00701099" w:rsidRPr="00283613" w:rsidRDefault="00701099" w:rsidP="00701099">
      <w:pPr>
        <w:suppressAutoHyphens w:val="0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(3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5"/>
        <w:gridCol w:w="3119"/>
        <w:gridCol w:w="1276"/>
        <w:gridCol w:w="1701"/>
        <w:gridCol w:w="1984"/>
        <w:gridCol w:w="1559"/>
      </w:tblGrid>
      <w:tr w:rsidR="00701099" w:rsidRPr="00283613" w:rsidTr="002D248F"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Общий объем времени в часах</w:t>
            </w:r>
          </w:p>
        </w:tc>
      </w:tr>
      <w:tr w:rsidR="00701099" w:rsidRPr="00283613" w:rsidTr="002D248F">
        <w:tc>
          <w:tcPr>
            <w:tcW w:w="7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Аудиторные занятия</w:t>
            </w:r>
          </w:p>
        </w:tc>
      </w:tr>
      <w:tr w:rsidR="00701099" w:rsidRPr="00283613" w:rsidTr="002D248F"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83613">
              <w:rPr>
                <w:b/>
                <w:sz w:val="22"/>
                <w:szCs w:val="22"/>
              </w:rPr>
              <w:t>66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Составление декоративной композиции.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Повторение понятий: «смешивание цветов»; «теплая цветовая гамма»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Цветовые соотношения в тематической композиции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Линия, пятно, как средство выразительности в графической композиции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Понятие «монотипия»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Понятие о цветовом рефлексе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rPr>
          <w:trHeight w:val="33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Основные цветовые и тоновые отношения в натюрморте из 2-х предметов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</w:tr>
      <w:tr w:rsidR="00701099" w:rsidRPr="00283613" w:rsidTr="002D248F">
        <w:trPr>
          <w:trHeight w:val="33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Контр</w:t>
            </w:r>
            <w:proofErr w:type="gramStart"/>
            <w:r w:rsidRPr="00283613">
              <w:rPr>
                <w:sz w:val="22"/>
                <w:szCs w:val="22"/>
              </w:rPr>
              <w:t>.</w:t>
            </w:r>
            <w:proofErr w:type="gramEnd"/>
            <w:r w:rsidRPr="00283613">
              <w:rPr>
                <w:sz w:val="22"/>
                <w:szCs w:val="22"/>
              </w:rPr>
              <w:t xml:space="preserve"> </w:t>
            </w:r>
            <w:proofErr w:type="gramStart"/>
            <w:r w:rsidRPr="00283613">
              <w:rPr>
                <w:sz w:val="22"/>
                <w:szCs w:val="22"/>
              </w:rPr>
              <w:t>у</w:t>
            </w:r>
            <w:proofErr w:type="gramEnd"/>
            <w:r w:rsidRPr="00283613">
              <w:rPr>
                <w:sz w:val="22"/>
                <w:szCs w:val="22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Сближение цвета как средство выразительности в сюжетной композиции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Основные пропорции человека. Динамика. Статика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«</w:t>
            </w:r>
            <w:proofErr w:type="spellStart"/>
            <w:r w:rsidRPr="00283613">
              <w:rPr>
                <w:sz w:val="22"/>
                <w:szCs w:val="22"/>
              </w:rPr>
              <w:t>Набрызг</w:t>
            </w:r>
            <w:proofErr w:type="spellEnd"/>
            <w:r w:rsidRPr="00283613">
              <w:rPr>
                <w:sz w:val="22"/>
                <w:szCs w:val="22"/>
              </w:rPr>
              <w:t>», как прием письма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color w:val="auto"/>
                <w:sz w:val="22"/>
                <w:szCs w:val="22"/>
              </w:rPr>
              <w:t>Сюжетная композиция. Иллюстрирование литературных произведений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6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Стилизация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95160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  <w:r w:rsidR="0095160F" w:rsidRPr="00283613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95160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95160F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5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Изображение с натуры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701099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Тематическая композиция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4</w:t>
            </w:r>
          </w:p>
        </w:tc>
      </w:tr>
      <w:tr w:rsidR="0095160F" w:rsidRPr="00283613" w:rsidTr="002D248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60F" w:rsidRPr="00283613" w:rsidRDefault="0095160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60F" w:rsidRPr="00283613" w:rsidRDefault="0095160F" w:rsidP="002D248F">
            <w:pPr>
              <w:pStyle w:val="Default"/>
              <w:jc w:val="both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Итоговая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60F" w:rsidRPr="00283613" w:rsidRDefault="0095160F" w:rsidP="002D248F">
            <w:pPr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 xml:space="preserve">Экзамен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60F" w:rsidRPr="00283613" w:rsidRDefault="0095160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60F" w:rsidRPr="00283613" w:rsidRDefault="0095160F" w:rsidP="002D248F">
            <w:pPr>
              <w:snapToGrid w:val="0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60F" w:rsidRPr="00283613" w:rsidRDefault="0095160F" w:rsidP="002D248F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283613">
              <w:rPr>
                <w:sz w:val="22"/>
                <w:szCs w:val="22"/>
              </w:rPr>
              <w:t>1</w:t>
            </w:r>
          </w:p>
        </w:tc>
      </w:tr>
    </w:tbl>
    <w:p w:rsidR="00701099" w:rsidRPr="00283613" w:rsidRDefault="00701099" w:rsidP="00701099">
      <w:pPr>
        <w:pStyle w:val="c0c4c50"/>
        <w:shd w:val="clear" w:color="auto" w:fill="FFFFFF"/>
        <w:spacing w:before="0" w:after="0"/>
        <w:jc w:val="both"/>
        <w:rPr>
          <w:sz w:val="22"/>
          <w:szCs w:val="22"/>
        </w:rPr>
      </w:pPr>
    </w:p>
    <w:p w:rsidR="00701099" w:rsidRPr="00283613" w:rsidRDefault="00701099" w:rsidP="00701099">
      <w:pPr>
        <w:suppressAutoHyphens w:val="0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br w:type="page"/>
      </w:r>
    </w:p>
    <w:p w:rsidR="00701099" w:rsidRPr="00283613" w:rsidRDefault="00701099" w:rsidP="0070109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i/>
          <w:color w:val="000000"/>
          <w:sz w:val="22"/>
          <w:szCs w:val="22"/>
          <w:lang w:eastAsia="ru-RU"/>
        </w:rPr>
      </w:pPr>
      <w:r w:rsidRPr="00283613">
        <w:rPr>
          <w:b/>
          <w:bCs/>
          <w:i/>
          <w:color w:val="000000"/>
          <w:sz w:val="22"/>
          <w:szCs w:val="22"/>
          <w:lang w:eastAsia="ru-RU"/>
        </w:rPr>
        <w:lastRenderedPageBreak/>
        <w:t>Годовые требования. Содержание разделов и тем</w:t>
      </w:r>
    </w:p>
    <w:p w:rsidR="00701099" w:rsidRPr="00283613" w:rsidRDefault="00701099" w:rsidP="00701099">
      <w:pPr>
        <w:pStyle w:val="c0c4c50"/>
        <w:shd w:val="clear" w:color="auto" w:fill="FFFFFF"/>
        <w:tabs>
          <w:tab w:val="left" w:pos="0"/>
        </w:tabs>
        <w:spacing w:before="0" w:after="0" w:line="276" w:lineRule="auto"/>
        <w:ind w:firstLine="720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 xml:space="preserve">Предмет «Основы изобразительной грамоты и рисование» занимает особое место в системе обучения детей художественному творчеству. Этот предмет является базовой составляющей для последующего изучения предметов в области декоративно-прикладного искусства. </w:t>
      </w:r>
    </w:p>
    <w:p w:rsidR="00701099" w:rsidRPr="00283613" w:rsidRDefault="00701099" w:rsidP="00701099">
      <w:pPr>
        <w:pStyle w:val="c0c4c50"/>
        <w:shd w:val="clear" w:color="auto" w:fill="FFFFFF"/>
        <w:tabs>
          <w:tab w:val="left" w:pos="0"/>
        </w:tabs>
        <w:spacing w:before="0" w:after="0" w:line="276" w:lineRule="auto"/>
        <w:ind w:firstLine="720"/>
        <w:jc w:val="both"/>
        <w:rPr>
          <w:rStyle w:val="c5c1"/>
          <w:sz w:val="22"/>
          <w:szCs w:val="22"/>
        </w:rPr>
      </w:pPr>
      <w:r w:rsidRPr="00283613">
        <w:rPr>
          <w:rStyle w:val="c5c1c19"/>
          <w:sz w:val="22"/>
          <w:szCs w:val="22"/>
        </w:rPr>
        <w:t xml:space="preserve">Программа для данного возраста ориентирована на </w:t>
      </w:r>
      <w:r w:rsidRPr="00283613">
        <w:rPr>
          <w:rStyle w:val="c5c1"/>
          <w:sz w:val="22"/>
          <w:szCs w:val="22"/>
        </w:rPr>
        <w:t>знакомство с различными видами изобразительного искусства. Большая часть заданий призвана развивать образное мышление и воображение ребенка, внимание, наблюдательность, зрительную память.</w:t>
      </w:r>
    </w:p>
    <w:p w:rsidR="00701099" w:rsidRPr="00283613" w:rsidRDefault="00701099" w:rsidP="00701099">
      <w:pPr>
        <w:tabs>
          <w:tab w:val="left" w:pos="0"/>
        </w:tabs>
        <w:ind w:firstLine="720"/>
        <w:jc w:val="both"/>
        <w:rPr>
          <w:sz w:val="22"/>
          <w:szCs w:val="22"/>
        </w:rPr>
      </w:pPr>
    </w:p>
    <w:p w:rsidR="006857E2" w:rsidRPr="00283613" w:rsidRDefault="006857E2" w:rsidP="00701099">
      <w:pPr>
        <w:jc w:val="center"/>
        <w:rPr>
          <w:b/>
          <w:sz w:val="22"/>
          <w:szCs w:val="22"/>
        </w:rPr>
      </w:pPr>
    </w:p>
    <w:p w:rsidR="00701099" w:rsidRPr="00283613" w:rsidRDefault="00701099" w:rsidP="00701099">
      <w:pPr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ПЕРВЫЙ ГОД ОБУЧЕНИЯ</w:t>
      </w:r>
    </w:p>
    <w:p w:rsidR="00701099" w:rsidRPr="00283613" w:rsidRDefault="00701099" w:rsidP="00701099">
      <w:pPr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(1 класс)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1. </w:t>
      </w:r>
      <w:r w:rsidRPr="00283613">
        <w:rPr>
          <w:b/>
          <w:i/>
          <w:sz w:val="22"/>
          <w:szCs w:val="22"/>
        </w:rPr>
        <w:t xml:space="preserve">Понятие «линия». Линейный рисунок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изучение видов линий, как средства изображения.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выполнение упражнения, виды линий, составление простой композиции с использованием видов линий «Мой дом», На даче».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цветные карандаши, фломастеры, альбом.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</w:t>
      </w:r>
      <w:r w:rsidRPr="00283613">
        <w:rPr>
          <w:sz w:val="22"/>
          <w:szCs w:val="22"/>
        </w:rPr>
        <w:t>:  выполнить 3 - 4 упражнения на характер линий: волнистая, ломаная, прямая, спиралевидная  и т.д.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2. </w:t>
      </w:r>
      <w:r w:rsidRPr="00283613">
        <w:rPr>
          <w:b/>
          <w:i/>
          <w:sz w:val="22"/>
          <w:szCs w:val="22"/>
        </w:rPr>
        <w:t xml:space="preserve">Основные цвета. Дополнительные цвета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знакомство с понятием «основные и дополнительные цвета».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выполнение упражнений на изображение основного цвета;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правила смешивания красок для получения дополнительных цветов;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организация рабочего места для работы с гуашью.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Материалы: гуашь, альбом, палитра.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 закрепление материала, изображение радуги.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3. </w:t>
      </w:r>
      <w:r w:rsidRPr="00283613">
        <w:rPr>
          <w:b/>
          <w:i/>
          <w:sz w:val="22"/>
          <w:szCs w:val="22"/>
        </w:rPr>
        <w:t xml:space="preserve">Понятие «пейзаж». Цветовые отношения в изображении </w:t>
      </w:r>
      <w:proofErr w:type="spellStart"/>
      <w:r w:rsidRPr="00283613">
        <w:rPr>
          <w:b/>
          <w:i/>
          <w:sz w:val="22"/>
          <w:szCs w:val="22"/>
        </w:rPr>
        <w:t>одноплановой</w:t>
      </w:r>
      <w:proofErr w:type="spellEnd"/>
      <w:r w:rsidRPr="00283613">
        <w:rPr>
          <w:b/>
          <w:i/>
          <w:sz w:val="22"/>
          <w:szCs w:val="22"/>
        </w:rPr>
        <w:t xml:space="preserve">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знакомство с понятием «пейзаж», правилами построения </w:t>
      </w:r>
      <w:proofErr w:type="spellStart"/>
      <w:r w:rsidRPr="00283613">
        <w:rPr>
          <w:sz w:val="22"/>
          <w:szCs w:val="22"/>
        </w:rPr>
        <w:t>одноплановой</w:t>
      </w:r>
      <w:proofErr w:type="spellEnd"/>
      <w:r w:rsidRPr="00283613">
        <w:rPr>
          <w:sz w:val="22"/>
          <w:szCs w:val="22"/>
        </w:rPr>
        <w:t xml:space="preserve">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составлению </w:t>
      </w:r>
      <w:proofErr w:type="spellStart"/>
      <w:r w:rsidRPr="00283613">
        <w:rPr>
          <w:sz w:val="22"/>
          <w:szCs w:val="22"/>
        </w:rPr>
        <w:t>одноплановой</w:t>
      </w:r>
      <w:proofErr w:type="spellEnd"/>
      <w:r w:rsidRPr="00283613">
        <w:rPr>
          <w:sz w:val="22"/>
          <w:szCs w:val="22"/>
        </w:rPr>
        <w:t xml:space="preserve"> композиции через разделения формата на плоскости, размещение на горизонтальной плоскости предметов;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уметь смешивать краски на палитре для получения дополнительных цветов. «Осенний пейзаж», «Лето», «В лесу».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Материалы: бумага А3, гуашь.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закрепление материала, знакомство с художниками.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4. </w:t>
      </w:r>
      <w:r w:rsidRPr="00283613">
        <w:rPr>
          <w:b/>
          <w:i/>
          <w:sz w:val="22"/>
          <w:szCs w:val="22"/>
        </w:rPr>
        <w:t xml:space="preserve">Выявление центра – главного в изображении. Цветовые и тоновые отношения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знакомство с понятием «центр композиции».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учить выявлять центр – главное в изображении на формате, изображать центр композиции, как главную мысль в изображении: «Космос», «Сказка».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lastRenderedPageBreak/>
        <w:t>Материалы: бумага А3, гуашь.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выполнение аппликации из геометрических форм с доминантой и акцентом</w:t>
      </w:r>
      <w:r w:rsidRPr="00283613">
        <w:rPr>
          <w:b/>
          <w:bCs/>
          <w:sz w:val="22"/>
          <w:szCs w:val="22"/>
        </w:rPr>
        <w:t xml:space="preserve"> 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b/>
          <w:bCs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bCs/>
          <w:sz w:val="22"/>
          <w:szCs w:val="22"/>
        </w:rPr>
        <w:t xml:space="preserve">Тема 5. </w:t>
      </w:r>
      <w:r w:rsidRPr="00283613">
        <w:rPr>
          <w:b/>
          <w:i/>
          <w:sz w:val="22"/>
          <w:szCs w:val="22"/>
        </w:rPr>
        <w:t>Понятие «орнамент». Правила составления орнамента</w:t>
      </w:r>
      <w:r w:rsidRPr="00283613">
        <w:rPr>
          <w:sz w:val="22"/>
          <w:szCs w:val="22"/>
        </w:rPr>
        <w:t xml:space="preserve">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знакомство с понятием орнамент и правилами изображения простого геометрического орнамента. Понятие «штрих».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пользоваться разными видами линий для изображения орнамента;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штриховать геометрическую форму;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выбирать цветовые сочетания в изображении орнамента.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</w:t>
      </w:r>
      <w:proofErr w:type="gramStart"/>
      <w:r w:rsidR="002D248F" w:rsidRPr="00283613">
        <w:rPr>
          <w:sz w:val="22"/>
          <w:szCs w:val="22"/>
        </w:rPr>
        <w:t>4</w:t>
      </w:r>
      <w:proofErr w:type="gramEnd"/>
      <w:r w:rsidRPr="00283613">
        <w:rPr>
          <w:sz w:val="22"/>
          <w:szCs w:val="22"/>
        </w:rPr>
        <w:t>, цветные карандаши, фломастеры.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создание орнаментов из  геометрических элементов (круг, квадрат, ромб, треугольник и др.).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2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2  ч.</w:t>
      </w:r>
    </w:p>
    <w:p w:rsidR="002D248F" w:rsidRPr="00283613" w:rsidRDefault="002D248F" w:rsidP="00283613">
      <w:pPr>
        <w:spacing w:line="276" w:lineRule="auto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6. </w:t>
      </w:r>
      <w:r w:rsidRPr="00283613">
        <w:rPr>
          <w:b/>
          <w:i/>
          <w:sz w:val="22"/>
          <w:szCs w:val="22"/>
        </w:rPr>
        <w:t>Понятие «натюрморт». Состояние натюрморта из простых предметов быта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знакомство с натюрмортом.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составлять натюрморт из простых предметов быта;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организация рабочего места;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закрепление навыков размещения предметов на листе, смешивание красок на палитре;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определять степень завершения своей работы.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гуашь.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закрепление материала, наброски простых предметов быта.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>Тема 7. Понятие «к</w:t>
      </w:r>
      <w:r w:rsidRPr="00283613">
        <w:rPr>
          <w:b/>
          <w:i/>
          <w:sz w:val="22"/>
          <w:szCs w:val="22"/>
        </w:rPr>
        <w:t>онтраст». Теплая и холодная цветовая гамма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знакомство с понятием «контраст по тону и цвету».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упражнение на изображения темного и светлого, холодного и теплого «зима-лето»; «ночь-день».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гуашь, акварель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изображение пера волшебной птицы.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>Тема 8</w:t>
      </w:r>
      <w:r w:rsidRPr="00283613">
        <w:rPr>
          <w:b/>
          <w:bCs/>
          <w:sz w:val="22"/>
          <w:szCs w:val="22"/>
        </w:rPr>
        <w:t xml:space="preserve">.  </w:t>
      </w:r>
      <w:r w:rsidRPr="00283613">
        <w:rPr>
          <w:b/>
          <w:i/>
          <w:sz w:val="22"/>
          <w:szCs w:val="22"/>
        </w:rPr>
        <w:t xml:space="preserve">Сюжетная композиция с ярко-выраженным центром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построение тематической сюжетной композиции с изображением центра (главного) в холодной цветовой гамме.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организовывать пространство </w:t>
      </w:r>
      <w:proofErr w:type="gramStart"/>
      <w:r w:rsidRPr="00283613">
        <w:rPr>
          <w:sz w:val="22"/>
          <w:szCs w:val="22"/>
        </w:rPr>
        <w:t>листа</w:t>
      </w:r>
      <w:proofErr w:type="gramEnd"/>
      <w:r w:rsidRPr="00283613">
        <w:rPr>
          <w:sz w:val="22"/>
          <w:szCs w:val="22"/>
        </w:rPr>
        <w:t xml:space="preserve"> деля его на 2 плана;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изображать центр композиции на переднем плане;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использовать палитру холодных цветов «Зимний лес», «Зима».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гуашь.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lastRenderedPageBreak/>
        <w:t>Самостоятельная работа:</w:t>
      </w:r>
      <w:r w:rsidRPr="00283613">
        <w:rPr>
          <w:sz w:val="22"/>
          <w:szCs w:val="22"/>
        </w:rPr>
        <w:t xml:space="preserve"> изображение дворца снежной королевы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3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3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>Тема 9. Промежуточная аттестация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1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1  ч.</w:t>
      </w: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10. </w:t>
      </w:r>
      <w:r w:rsidRPr="00283613">
        <w:rPr>
          <w:b/>
          <w:i/>
          <w:sz w:val="22"/>
          <w:szCs w:val="22"/>
        </w:rPr>
        <w:t>Цветовые и тоновые отношения в тематической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построение тематической композиции с выделением и подчинением </w:t>
      </w:r>
      <w:proofErr w:type="gramStart"/>
      <w:r w:rsidRPr="00283613">
        <w:rPr>
          <w:sz w:val="22"/>
          <w:szCs w:val="22"/>
        </w:rPr>
        <w:t>второстепенного</w:t>
      </w:r>
      <w:proofErr w:type="gramEnd"/>
      <w:r w:rsidRPr="00283613">
        <w:rPr>
          <w:sz w:val="22"/>
          <w:szCs w:val="22"/>
        </w:rPr>
        <w:t xml:space="preserve"> главному, центру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 - совершенствование навыка компоновки места (формата);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выделение главного в композиции цветом, тоном;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навыку штриха;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заполнение пространства листа ровным тоном;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«Защитник отечества», «Профессия», тематическая </w:t>
      </w:r>
      <w:proofErr w:type="gramStart"/>
      <w:r w:rsidRPr="00283613">
        <w:rPr>
          <w:sz w:val="22"/>
          <w:szCs w:val="22"/>
        </w:rPr>
        <w:t>композиция</w:t>
      </w:r>
      <w:proofErr w:type="gramEnd"/>
      <w:r w:rsidRPr="00283613">
        <w:rPr>
          <w:sz w:val="22"/>
          <w:szCs w:val="22"/>
        </w:rPr>
        <w:t xml:space="preserve"> посвященная Международному женскому дню, тема выставки-конкурса.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цветные карандаши.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выполнение творческой работы на заданную тему в формате А</w:t>
      </w:r>
      <w:proofErr w:type="gramStart"/>
      <w:r w:rsidRPr="00283613">
        <w:rPr>
          <w:sz w:val="22"/>
          <w:szCs w:val="22"/>
        </w:rPr>
        <w:t>4</w:t>
      </w:r>
      <w:proofErr w:type="gramEnd"/>
      <w:r w:rsidRPr="00283613">
        <w:rPr>
          <w:sz w:val="22"/>
          <w:szCs w:val="22"/>
        </w:rPr>
        <w:t>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–8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8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Тема 11.</w:t>
      </w:r>
      <w:r w:rsidRPr="00283613">
        <w:rPr>
          <w:b/>
          <w:bCs/>
          <w:i/>
          <w:sz w:val="22"/>
          <w:szCs w:val="22"/>
        </w:rPr>
        <w:t xml:space="preserve"> </w:t>
      </w:r>
      <w:r w:rsidRPr="00283613">
        <w:rPr>
          <w:b/>
          <w:i/>
          <w:sz w:val="22"/>
          <w:szCs w:val="22"/>
        </w:rPr>
        <w:t>Правила построения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особенности построения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 - изображать </w:t>
      </w:r>
      <w:proofErr w:type="gramStart"/>
      <w:r w:rsidRPr="00283613">
        <w:rPr>
          <w:color w:val="auto"/>
          <w:sz w:val="22"/>
          <w:szCs w:val="22"/>
        </w:rPr>
        <w:t>пространство</w:t>
      </w:r>
      <w:proofErr w:type="gramEnd"/>
      <w:r w:rsidRPr="00283613">
        <w:rPr>
          <w:color w:val="auto"/>
          <w:sz w:val="22"/>
          <w:szCs w:val="22"/>
        </w:rPr>
        <w:t xml:space="preserve"> используя два плана используя цвет, размер предметов;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учить организации пространства на листе в изображении пейзажа «Сказочный лес».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>умага А3, акварель, гуашь.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закрепление пройденного материала. 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12. </w:t>
      </w:r>
      <w:r w:rsidRPr="00283613">
        <w:rPr>
          <w:b/>
          <w:i/>
          <w:sz w:val="22"/>
          <w:szCs w:val="22"/>
        </w:rPr>
        <w:t>Понятие «портрет»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знакомство с жанром «портрет», общими правилами построения портрета.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упражнения в изображении лица, частей тела человека в упрощенной форме;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организация изображения в листе;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навыку штриховки, «Портрет мамы, бабушки».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цветные карандаши.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знакомство с жанром «портрет» (на примере работ известных художников:</w:t>
      </w:r>
      <w:proofErr w:type="gramEnd"/>
      <w:r w:rsidRPr="00283613">
        <w:rPr>
          <w:sz w:val="22"/>
          <w:szCs w:val="22"/>
        </w:rPr>
        <w:t xml:space="preserve"> </w:t>
      </w:r>
      <w:proofErr w:type="gramStart"/>
      <w:r w:rsidRPr="00283613">
        <w:rPr>
          <w:sz w:val="22"/>
          <w:szCs w:val="22"/>
        </w:rPr>
        <w:t>И. Репина, В. Серова, П. Ренуара, А. Модильяни, П. Гоген и др.)</w:t>
      </w:r>
      <w:proofErr w:type="gramEnd"/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13. </w:t>
      </w:r>
      <w:r w:rsidRPr="00283613">
        <w:rPr>
          <w:b/>
          <w:i/>
          <w:sz w:val="22"/>
          <w:szCs w:val="22"/>
        </w:rPr>
        <w:t>Приемы декорирования предметов быта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использование линии, пятна для декорации предметов.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lastRenderedPageBreak/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использовать разные виды линии, пятна для декорирования предметов;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изображать простой натюрморт из предметов быта;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работе восковыми мелками «Декоративный натюрморт».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Материалы: бумага А3, восковые мелки.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выполнение упражнения на характер линий (колкая, плавная, тонкая, ломаная; линия, разная по толщине и др.), формат А</w:t>
      </w:r>
      <w:proofErr w:type="gramStart"/>
      <w:r w:rsidRPr="00283613">
        <w:rPr>
          <w:sz w:val="22"/>
          <w:szCs w:val="22"/>
        </w:rPr>
        <w:t>4</w:t>
      </w:r>
      <w:proofErr w:type="gramEnd"/>
      <w:r w:rsidRPr="00283613">
        <w:rPr>
          <w:sz w:val="22"/>
          <w:szCs w:val="22"/>
        </w:rPr>
        <w:t>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14. </w:t>
      </w:r>
      <w:r w:rsidRPr="00283613">
        <w:rPr>
          <w:b/>
          <w:i/>
          <w:sz w:val="22"/>
          <w:szCs w:val="22"/>
        </w:rPr>
        <w:t>Цветовые и тоновые отношения в композиции. Ритм. Контраст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использовать ритм, контраст цветовой и тоновой как средства выразительности в пейзажной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учить использовать тон и цвет, ритм предметов композиции для построения первого и второго плана пейзажа композиции;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правила работы с гуашью «Мой город», «Цветной город», «Весенний город».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гуашь.</w:t>
      </w:r>
    </w:p>
    <w:p w:rsidR="00701099" w:rsidRPr="00283613" w:rsidRDefault="00701099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принести примеры ритмических композиций (из журналов, газет).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4ч.</w:t>
      </w:r>
    </w:p>
    <w:p w:rsidR="006857E2" w:rsidRPr="00283613" w:rsidRDefault="002D248F" w:rsidP="00283613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6857E2" w:rsidRPr="00283613" w:rsidRDefault="006857E2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15. </w:t>
      </w:r>
      <w:r w:rsidRPr="00283613">
        <w:rPr>
          <w:b/>
          <w:i/>
          <w:sz w:val="22"/>
          <w:szCs w:val="22"/>
        </w:rPr>
        <w:t>Сюжетная композиция по заданной теме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Цель: обобщение знаний, умений, навыков полученных на предмете в течени</w:t>
      </w:r>
      <w:proofErr w:type="gramStart"/>
      <w:r w:rsidRPr="00283613">
        <w:rPr>
          <w:sz w:val="22"/>
          <w:szCs w:val="22"/>
        </w:rPr>
        <w:t>и</w:t>
      </w:r>
      <w:proofErr w:type="gramEnd"/>
      <w:r w:rsidRPr="00283613">
        <w:rPr>
          <w:sz w:val="22"/>
          <w:szCs w:val="22"/>
        </w:rPr>
        <w:t xml:space="preserve"> учебного года.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Задача: использование навыков: компоновки в листе, смешивание красок для получения дополнительных цветов, распределение изображений по двум планам, для создания сюжетной композиции: «Животные в лесу». Сюжет из любимой сказки и т.д.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бумага А3, гуашь.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Завершение работы по заданной теме.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5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5  ч.</w:t>
      </w: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>Тема 16. Промежуточная аттестация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1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1  ч.</w:t>
      </w: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</w:p>
    <w:p w:rsidR="00701099" w:rsidRPr="00283613" w:rsidRDefault="00701099" w:rsidP="006857E2">
      <w:pPr>
        <w:spacing w:line="360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ВТОРОЙ ГОД ОБУЧЕНИЯ</w:t>
      </w:r>
    </w:p>
    <w:p w:rsidR="00701099" w:rsidRPr="00283613" w:rsidRDefault="00701099" w:rsidP="00701099">
      <w:pPr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t>(2 класс)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Тема 1.</w:t>
      </w:r>
      <w:r w:rsidRPr="00283613">
        <w:rPr>
          <w:b/>
          <w:bCs/>
          <w:i/>
          <w:sz w:val="22"/>
          <w:szCs w:val="22"/>
        </w:rPr>
        <w:t xml:space="preserve"> </w:t>
      </w:r>
      <w:r w:rsidRPr="00283613">
        <w:rPr>
          <w:b/>
          <w:i/>
          <w:sz w:val="22"/>
          <w:szCs w:val="22"/>
        </w:rPr>
        <w:t>Основные цвета. Цвета радуги. Цветовой круг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повторение понятия основного цвета, знакомство с понятием «цвета радуги», «цветовой круг».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совершенствование навыка работы с гуашью, смешивание цветов для получения дополнительных цветов;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последовательное изображение цветов радуги (спектра);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организация рабочего места при работе с гуашью.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lastRenderedPageBreak/>
        <w:t>Материалы: б</w:t>
      </w:r>
      <w:r w:rsidRPr="00283613">
        <w:rPr>
          <w:color w:val="auto"/>
          <w:sz w:val="22"/>
          <w:szCs w:val="22"/>
        </w:rPr>
        <w:t>умага А</w:t>
      </w:r>
      <w:proofErr w:type="gramStart"/>
      <w:r w:rsidR="002D248F" w:rsidRPr="00283613">
        <w:rPr>
          <w:color w:val="auto"/>
          <w:sz w:val="22"/>
          <w:szCs w:val="22"/>
        </w:rPr>
        <w:t>4</w:t>
      </w:r>
      <w:proofErr w:type="gramEnd"/>
      <w:r w:rsidRPr="00283613">
        <w:rPr>
          <w:color w:val="auto"/>
          <w:sz w:val="22"/>
          <w:szCs w:val="22"/>
        </w:rPr>
        <w:t xml:space="preserve">, гуашь.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выполнить упражнение на растяжку нескольких цветов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2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2  ч.</w:t>
      </w:r>
    </w:p>
    <w:p w:rsidR="002D248F" w:rsidRPr="00283613" w:rsidRDefault="002D248F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2. </w:t>
      </w:r>
      <w:r w:rsidRPr="00283613">
        <w:rPr>
          <w:b/>
          <w:i/>
          <w:color w:val="auto"/>
          <w:sz w:val="22"/>
          <w:szCs w:val="22"/>
        </w:rPr>
        <w:t>Цветовые и тоновые отношения в тематической композиции</w:t>
      </w:r>
      <w:r w:rsidRPr="00283613">
        <w:rPr>
          <w:color w:val="auto"/>
          <w:sz w:val="22"/>
          <w:szCs w:val="22"/>
        </w:rPr>
        <w:t xml:space="preserve">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совершенствование навыка построения композиции с использованием цвета и тона.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совершенствование навыка построения композиции, выделение главного на переднем плане;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совершенствование навыка штриховки цветными карандашами «Впечатление о лете».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 xml:space="preserve">умага А3, цветные карандаши.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 xml:space="preserve">Самостоятельная работа:  </w:t>
      </w:r>
      <w:r w:rsidRPr="00283613">
        <w:rPr>
          <w:sz w:val="22"/>
          <w:szCs w:val="22"/>
        </w:rPr>
        <w:t>выполнить упражнение на растяжку 1-2 цветов.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2D248F" w:rsidRPr="00283613" w:rsidRDefault="002D248F" w:rsidP="002D248F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2D248F" w:rsidRPr="00283613" w:rsidRDefault="002D248F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3. </w:t>
      </w:r>
      <w:r w:rsidRPr="00283613">
        <w:rPr>
          <w:b/>
          <w:i/>
          <w:color w:val="auto"/>
          <w:sz w:val="22"/>
          <w:szCs w:val="22"/>
        </w:rPr>
        <w:t>Контрастные и цветовые отношения в декоративном натюрморте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использовать контраст как средство выразительности в декоративном натюрморте.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упражнение по составлению натюрморта по представлению из предметов быта, компоновка, соразмерность предметов;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 xml:space="preserve">умага А3, цветные карандаши.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упражнение-аппликация «Пары контрастных цветов.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701099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i/>
          <w:color w:val="auto"/>
          <w:sz w:val="22"/>
          <w:szCs w:val="22"/>
        </w:rPr>
        <w:t>Тема 4.</w:t>
      </w:r>
      <w:r w:rsidRPr="00283613">
        <w:rPr>
          <w:b/>
          <w:bCs/>
          <w:i/>
          <w:color w:val="auto"/>
          <w:sz w:val="22"/>
          <w:szCs w:val="22"/>
        </w:rPr>
        <w:t xml:space="preserve"> </w:t>
      </w:r>
      <w:r w:rsidRPr="00283613">
        <w:rPr>
          <w:b/>
          <w:i/>
          <w:color w:val="auto"/>
          <w:sz w:val="22"/>
          <w:szCs w:val="22"/>
        </w:rPr>
        <w:t>Линейное решение композиции по выбранной теме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построение композиции по выбранной теме.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учить использовать свои умения и навыки для построения линейного решения композиции;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композиционный поиск на малом формате;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перенос рисунка на формат.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 xml:space="preserve">умага А3, гуашь.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знакомство с разными городами по фотографиям, книжным иллюстрациям, открыткам. 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6857E2" w:rsidRPr="00283613" w:rsidRDefault="000B719C" w:rsidP="00283613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6857E2" w:rsidRPr="00283613" w:rsidRDefault="006857E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i/>
          <w:color w:val="auto"/>
          <w:sz w:val="22"/>
          <w:szCs w:val="22"/>
        </w:rPr>
        <w:t>Тема 5.</w:t>
      </w:r>
      <w:r w:rsidRPr="00283613">
        <w:rPr>
          <w:b/>
          <w:bCs/>
          <w:i/>
          <w:color w:val="auto"/>
          <w:sz w:val="22"/>
          <w:szCs w:val="22"/>
        </w:rPr>
        <w:t xml:space="preserve"> </w:t>
      </w:r>
      <w:r w:rsidRPr="00283613">
        <w:rPr>
          <w:b/>
          <w:i/>
          <w:color w:val="auto"/>
          <w:sz w:val="22"/>
          <w:szCs w:val="22"/>
        </w:rPr>
        <w:t xml:space="preserve">Средства выразительности  тематической композиции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использование тона, цвета, контраста как средство выразительности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учить размещать предметы на листе;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- учить использовать цветовой контра</w:t>
      </w:r>
      <w:proofErr w:type="gramStart"/>
      <w:r w:rsidRPr="00283613">
        <w:rPr>
          <w:color w:val="auto"/>
          <w:sz w:val="22"/>
          <w:szCs w:val="22"/>
        </w:rPr>
        <w:t>ст сбл</w:t>
      </w:r>
      <w:proofErr w:type="gramEnd"/>
      <w:r w:rsidRPr="00283613">
        <w:rPr>
          <w:color w:val="auto"/>
          <w:sz w:val="22"/>
          <w:szCs w:val="22"/>
        </w:rPr>
        <w:t xml:space="preserve">иженного цвета в композиции;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учить организовывать рабочее место.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>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</w:t>
      </w:r>
      <w:r w:rsidR="000B719C" w:rsidRPr="00283613">
        <w:rPr>
          <w:color w:val="auto"/>
          <w:sz w:val="22"/>
          <w:szCs w:val="22"/>
        </w:rPr>
        <w:t>3</w:t>
      </w:r>
      <w:r w:rsidRPr="00283613">
        <w:rPr>
          <w:color w:val="auto"/>
          <w:sz w:val="22"/>
          <w:szCs w:val="22"/>
        </w:rPr>
        <w:t xml:space="preserve">, гуашь, фломастеры.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выполнить упражнение с использованием одной цветовой гаммы.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lastRenderedPageBreak/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6. </w:t>
      </w:r>
      <w:r w:rsidRPr="00283613">
        <w:rPr>
          <w:b/>
          <w:i/>
          <w:color w:val="auto"/>
          <w:sz w:val="22"/>
          <w:szCs w:val="22"/>
        </w:rPr>
        <w:t>Орнамент в полосе, как оформление сюжетной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составление орнамента в полосе, как оформление выставочной работы.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 - учить строить орнамент из выбранных элементов;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учить организации пространства;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аккуратность выполнения.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>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</w:t>
      </w:r>
      <w:r w:rsidR="000B719C" w:rsidRPr="00283613">
        <w:rPr>
          <w:color w:val="auto"/>
          <w:sz w:val="22"/>
          <w:szCs w:val="22"/>
        </w:rPr>
        <w:t>4</w:t>
      </w:r>
      <w:r w:rsidRPr="00283613">
        <w:rPr>
          <w:color w:val="auto"/>
          <w:sz w:val="22"/>
          <w:szCs w:val="22"/>
        </w:rPr>
        <w:t xml:space="preserve">, гуашь, фломастеры.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составить орнамент на платке.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2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2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7.</w:t>
      </w:r>
      <w:r w:rsidRPr="00283613">
        <w:rPr>
          <w:b/>
          <w:bCs/>
          <w:color w:val="auto"/>
          <w:sz w:val="22"/>
          <w:szCs w:val="22"/>
        </w:rPr>
        <w:t xml:space="preserve">  </w:t>
      </w:r>
      <w:r w:rsidRPr="00283613">
        <w:rPr>
          <w:b/>
          <w:i/>
          <w:color w:val="auto"/>
          <w:sz w:val="22"/>
          <w:szCs w:val="22"/>
        </w:rPr>
        <w:t>Сближенные цветовые и тоновые отношения в пейзаже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изображение простого пейзажа 1, 2 плана с использованием цветовых и тоновых отношений как средства выразительности.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изучение особенностей изображения зимнего пейзажа с использованием холодной цветовой гаммы;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- правила работы с гуашью. «Зимний пейзаж».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>Материалы: б</w:t>
      </w:r>
      <w:r w:rsidRPr="00283613">
        <w:rPr>
          <w:color w:val="auto"/>
          <w:sz w:val="22"/>
          <w:szCs w:val="22"/>
        </w:rPr>
        <w:t>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выполнить упражнение в холодных оттеках.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8.</w:t>
      </w:r>
      <w:r w:rsidRPr="00283613">
        <w:rPr>
          <w:b/>
          <w:bCs/>
          <w:color w:val="auto"/>
          <w:sz w:val="22"/>
          <w:szCs w:val="22"/>
        </w:rPr>
        <w:t xml:space="preserve"> </w:t>
      </w:r>
      <w:r w:rsidRPr="00283613">
        <w:rPr>
          <w:b/>
          <w:i/>
          <w:color w:val="auto"/>
          <w:sz w:val="22"/>
          <w:szCs w:val="22"/>
        </w:rPr>
        <w:t>Контраст, ритм в декоративной композиции</w:t>
      </w:r>
      <w:r w:rsidRPr="00283613">
        <w:rPr>
          <w:color w:val="auto"/>
          <w:sz w:val="22"/>
          <w:szCs w:val="22"/>
        </w:rPr>
        <w:t xml:space="preserve">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контраст, ритм как средство выразительности праздника.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учить использовать контраст, ритм в построении декоративной композиции. «Новогодний праздник», новогодняя открытка.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цветные карандаши.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Выполнить работу с использованием контраста и ритма.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3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3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9. Промежуточная аттестация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1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1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10.</w:t>
      </w:r>
      <w:r w:rsidRPr="00283613">
        <w:rPr>
          <w:b/>
          <w:bCs/>
          <w:color w:val="auto"/>
          <w:sz w:val="22"/>
          <w:szCs w:val="22"/>
        </w:rPr>
        <w:t xml:space="preserve"> </w:t>
      </w:r>
      <w:r w:rsidRPr="00283613">
        <w:rPr>
          <w:b/>
          <w:i/>
          <w:color w:val="auto"/>
          <w:sz w:val="22"/>
          <w:szCs w:val="22"/>
        </w:rPr>
        <w:t>Приемы декорирования предметов в декоративном натюрморте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совершенствование умения декорирования предметов посредствам линии, пятна.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закрепление навыка размещение предметов в натюрморте;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совершенствование навыка штриха.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цветные карандаши.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заполнение штрихом простых геометрических форм (ромб, треугольник, квадрат, трапеция, круг и др.).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lastRenderedPageBreak/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0B719C" w:rsidRPr="00283613" w:rsidRDefault="000B719C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11.</w:t>
      </w:r>
      <w:r w:rsidRPr="00283613">
        <w:rPr>
          <w:b/>
          <w:bCs/>
          <w:color w:val="auto"/>
          <w:sz w:val="22"/>
          <w:szCs w:val="22"/>
        </w:rPr>
        <w:t xml:space="preserve"> </w:t>
      </w:r>
      <w:r w:rsidRPr="00283613">
        <w:rPr>
          <w:b/>
          <w:i/>
          <w:color w:val="auto"/>
          <w:sz w:val="22"/>
          <w:szCs w:val="22"/>
        </w:rPr>
        <w:t xml:space="preserve">Линия, пятно как средство выразительности в изображении животных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использовать линию, пятно в обобщенном изображении животных. Понятие силуэт.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используя иллюстративный материал учить обобщению в изображении животных, использовать силуэт как пятно, линию в изображении.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цветные карандаши.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заполнение формы шаблона - рыбка (линия), гриб (точка), ваза (пятно).</w:t>
      </w:r>
      <w:proofErr w:type="gramEnd"/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0B719C" w:rsidRPr="00283613" w:rsidRDefault="000B719C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12.  </w:t>
      </w:r>
      <w:r w:rsidRPr="00283613">
        <w:rPr>
          <w:b/>
          <w:i/>
          <w:color w:val="auto"/>
          <w:sz w:val="22"/>
          <w:szCs w:val="22"/>
        </w:rPr>
        <w:t>Использование этюдных зарисовок животных в составлении сюжетной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использование иллюстративного материала, этюдных зарисовок в сюжетной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животные как центр композиции. «В лесу».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материал по выбору.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выполнение модели животного из пластилина</w:t>
      </w:r>
      <w:r w:rsidR="000B719C" w:rsidRPr="00283613">
        <w:rPr>
          <w:sz w:val="22"/>
          <w:szCs w:val="22"/>
        </w:rPr>
        <w:t>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701099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i/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13. Использование ц</w:t>
      </w:r>
      <w:r w:rsidRPr="00283613">
        <w:rPr>
          <w:b/>
          <w:i/>
          <w:color w:val="auto"/>
          <w:sz w:val="22"/>
          <w:szCs w:val="22"/>
        </w:rPr>
        <w:t xml:space="preserve">ветового и тонового контраста в изображении характера сюжетной композиции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использование цветовых и тоновых отношений в изображении, акцентировании характера в сюжетной композиции «Морское сражение», Добро и зло, «Сказки».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компоновка в листе, тон, колорит.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цветные карандаши.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Закрепление полученных знаний. 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14. </w:t>
      </w:r>
      <w:r w:rsidRPr="00283613">
        <w:rPr>
          <w:b/>
          <w:i/>
          <w:color w:val="auto"/>
          <w:sz w:val="22"/>
          <w:szCs w:val="22"/>
        </w:rPr>
        <w:t>Фактура предметов, как средство выразительности в натюрморте (декоративном)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понятие «фактура» как средство декорирования в натюрморте.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 - совершенствование навыка размещения предметов на листе;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использование различных видов линий для изображения фактуры предметов.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цветные карандаши.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Закрепление полученных знаний. Выполнение упражнения на данную тему.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15.</w:t>
      </w:r>
      <w:r w:rsidRPr="00283613">
        <w:rPr>
          <w:b/>
          <w:bCs/>
          <w:color w:val="auto"/>
          <w:sz w:val="22"/>
          <w:szCs w:val="22"/>
        </w:rPr>
        <w:t xml:space="preserve"> </w:t>
      </w:r>
      <w:r w:rsidRPr="00283613">
        <w:rPr>
          <w:b/>
          <w:i/>
          <w:color w:val="auto"/>
          <w:sz w:val="22"/>
          <w:szCs w:val="22"/>
        </w:rPr>
        <w:t>Линия как средство выражения эмоций в жанре «портрет»</w:t>
      </w: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изучение мимики, использование линии как средство выразительности в портрете. </w:t>
      </w: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lastRenderedPageBreak/>
        <w:t xml:space="preserve"> - компоновка в листе; </w:t>
      </w: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использование этюдных зарисовок, иллюстративного материала. </w:t>
      </w: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карандаш, цветные карандаши. </w:t>
      </w:r>
    </w:p>
    <w:p w:rsidR="000B719C" w:rsidRPr="00283613" w:rsidRDefault="000B719C" w:rsidP="000B719C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Закрепление полученных знаний. Выполнение упражнения на данную тему.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5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5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1</w:t>
      </w:r>
      <w:r w:rsidR="000B719C" w:rsidRPr="00283613">
        <w:rPr>
          <w:b/>
          <w:bCs/>
          <w:i/>
          <w:color w:val="auto"/>
          <w:sz w:val="22"/>
          <w:szCs w:val="22"/>
        </w:rPr>
        <w:t>6</w:t>
      </w:r>
      <w:r w:rsidRPr="00283613">
        <w:rPr>
          <w:b/>
          <w:bCs/>
          <w:i/>
          <w:color w:val="auto"/>
          <w:sz w:val="22"/>
          <w:szCs w:val="22"/>
        </w:rPr>
        <w:t xml:space="preserve">. </w:t>
      </w:r>
      <w:r w:rsidRPr="00283613">
        <w:rPr>
          <w:b/>
          <w:i/>
          <w:color w:val="auto"/>
          <w:sz w:val="22"/>
          <w:szCs w:val="22"/>
        </w:rPr>
        <w:t>Сюжетная композиция на заданную тему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Цель: совершенствование навыка построения композиции на заданную тему.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цветовые и тоновые отношения в построении сюжетной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Закрепление полученных знаний. Выполнение упражнения на данную тему.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0B719C" w:rsidRPr="00283613" w:rsidRDefault="000B719C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>Тема 17. Промежуточная аттестация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1 ч.</w:t>
      </w:r>
    </w:p>
    <w:p w:rsidR="000B719C" w:rsidRPr="00283613" w:rsidRDefault="000B719C" w:rsidP="000B719C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1 ч.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suppressAutoHyphens w:val="0"/>
        <w:spacing w:line="276" w:lineRule="auto"/>
        <w:rPr>
          <w:sz w:val="22"/>
          <w:szCs w:val="22"/>
          <w:lang w:eastAsia="ru-RU"/>
        </w:rPr>
      </w:pPr>
      <w:r w:rsidRPr="00283613">
        <w:rPr>
          <w:sz w:val="22"/>
          <w:szCs w:val="22"/>
        </w:rPr>
        <w:br w:type="page"/>
      </w:r>
    </w:p>
    <w:p w:rsidR="00701099" w:rsidRPr="00283613" w:rsidRDefault="00701099" w:rsidP="00701099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283613">
        <w:rPr>
          <w:b/>
          <w:bCs/>
          <w:color w:val="auto"/>
          <w:sz w:val="22"/>
          <w:szCs w:val="22"/>
        </w:rPr>
        <w:lastRenderedPageBreak/>
        <w:t>ТРЕТИЙ ГОД ОБУЧЕНИЯ</w:t>
      </w:r>
    </w:p>
    <w:p w:rsidR="00701099" w:rsidRPr="00283613" w:rsidRDefault="00701099" w:rsidP="00701099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 w:rsidRPr="00283613">
        <w:rPr>
          <w:b/>
          <w:bCs/>
          <w:color w:val="auto"/>
          <w:sz w:val="22"/>
          <w:szCs w:val="22"/>
        </w:rPr>
        <w:t>(3 класс)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1. </w:t>
      </w:r>
      <w:r w:rsidRPr="00283613">
        <w:rPr>
          <w:b/>
          <w:i/>
          <w:color w:val="auto"/>
          <w:sz w:val="22"/>
          <w:szCs w:val="22"/>
        </w:rPr>
        <w:t xml:space="preserve">Составление декоративной композиции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повторить приемы декорирования в изображении пейзажной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совершенствование умения декорирования пейзажного пространства, используя разные виды линий, пятен. «Волшебный лес».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цветные карандаши.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Составить декоративную композицию.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B37D62" w:rsidRPr="00283613" w:rsidRDefault="00B37D62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2. </w:t>
      </w:r>
      <w:r w:rsidRPr="00283613">
        <w:rPr>
          <w:b/>
          <w:i/>
          <w:color w:val="auto"/>
          <w:sz w:val="22"/>
          <w:szCs w:val="22"/>
        </w:rPr>
        <w:t>Повторение понятий: «смешивание цветов», «теплая цветовая гамма»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использование навыка работы в теплой цветовой гамме для изображения осеннего натюрморта по представлению.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 - компоновка в листе;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- цветовое и тоновое решение осеннего натюрморта по представлению.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</w:t>
      </w:r>
      <w:r w:rsidRPr="00283613">
        <w:rPr>
          <w:color w:val="auto"/>
          <w:sz w:val="22"/>
          <w:szCs w:val="22"/>
        </w:rPr>
        <w:t>: Цветовой квадрат в теплой цветовой гамме.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B37D62" w:rsidRPr="00283613" w:rsidRDefault="00B37D62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3.  </w:t>
      </w:r>
      <w:r w:rsidRPr="00283613">
        <w:rPr>
          <w:b/>
          <w:i/>
          <w:color w:val="auto"/>
          <w:sz w:val="22"/>
          <w:szCs w:val="22"/>
        </w:rPr>
        <w:t>Цветовые соотношения в тематической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цвет как средство выразительности в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 - организация пространства согласно выбранной теме;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использование цвета как выделение главного и второстепенного - правила работы с гуашью.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Цветовой квадрат в холодной цветовой гамме.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B37D62" w:rsidRPr="00283613" w:rsidRDefault="00B37D62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4. </w:t>
      </w:r>
      <w:r w:rsidRPr="00283613">
        <w:rPr>
          <w:b/>
          <w:i/>
          <w:color w:val="auto"/>
          <w:sz w:val="22"/>
          <w:szCs w:val="22"/>
        </w:rPr>
        <w:t xml:space="preserve">Линия, пятно, как средство выразительности в графической композиции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линия, пятно как средства передачи пространства в композиции.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Задачи: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 - организация пространства листа;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изображение переднего плана более толстыми линиями, пятном </w:t>
      </w:r>
      <w:proofErr w:type="gramStart"/>
      <w:r w:rsidRPr="00283613">
        <w:rPr>
          <w:color w:val="auto"/>
          <w:sz w:val="22"/>
          <w:szCs w:val="22"/>
        </w:rPr>
        <w:t>–с</w:t>
      </w:r>
      <w:proofErr w:type="gramEnd"/>
      <w:r w:rsidRPr="00283613">
        <w:rPr>
          <w:color w:val="auto"/>
          <w:sz w:val="22"/>
          <w:szCs w:val="22"/>
        </w:rPr>
        <w:t xml:space="preserve">илуэтом;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изображение последующих планов линиями более тонкими. «Огородник», литературный сказочный герой в пейзаже.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маркер, гел</w:t>
      </w:r>
      <w:r w:rsidR="00B37D62" w:rsidRPr="00283613">
        <w:rPr>
          <w:color w:val="auto"/>
          <w:sz w:val="22"/>
          <w:szCs w:val="22"/>
        </w:rPr>
        <w:t>и</w:t>
      </w:r>
      <w:r w:rsidRPr="00283613">
        <w:rPr>
          <w:color w:val="auto"/>
          <w:sz w:val="22"/>
          <w:szCs w:val="22"/>
        </w:rPr>
        <w:t>евая ручка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i/>
          <w:color w:val="auto"/>
          <w:sz w:val="22"/>
          <w:szCs w:val="22"/>
        </w:rPr>
        <w:t>Самостоятельная работа:</w:t>
      </w:r>
      <w:r w:rsidRPr="00283613">
        <w:rPr>
          <w:color w:val="auto"/>
          <w:sz w:val="22"/>
          <w:szCs w:val="22"/>
        </w:rPr>
        <w:t xml:space="preserve"> Изучение литературных произведений с иллюстрациями.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i/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5. </w:t>
      </w:r>
      <w:r w:rsidRPr="00283613">
        <w:rPr>
          <w:b/>
          <w:i/>
          <w:color w:val="auto"/>
          <w:sz w:val="22"/>
          <w:szCs w:val="22"/>
        </w:rPr>
        <w:t>Понятие «Монотипия»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знакомство с техникой.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организация рабочего места для знакомства с техникой монотипии;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lastRenderedPageBreak/>
        <w:t xml:space="preserve">- знакомство с техникой.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 А</w:t>
      </w:r>
      <w:proofErr w:type="gramStart"/>
      <w:r w:rsidR="00B37D62" w:rsidRPr="00283613">
        <w:rPr>
          <w:color w:val="auto"/>
          <w:sz w:val="22"/>
          <w:szCs w:val="22"/>
        </w:rPr>
        <w:t>4</w:t>
      </w:r>
      <w:proofErr w:type="gramEnd"/>
      <w:r w:rsidRPr="00283613">
        <w:rPr>
          <w:color w:val="auto"/>
          <w:sz w:val="22"/>
          <w:szCs w:val="22"/>
        </w:rPr>
        <w:t xml:space="preserve"> – 4 листа, гуашь.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закрепление материала.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2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2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6.  </w:t>
      </w:r>
      <w:r w:rsidRPr="00283613">
        <w:rPr>
          <w:b/>
          <w:i/>
          <w:color w:val="auto"/>
          <w:sz w:val="22"/>
          <w:szCs w:val="22"/>
        </w:rPr>
        <w:t>Понятие о цветовом рефлексе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наблюдение действия одного цвета на другой.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изобразить светлый простой предмет быта на яркой драпировке;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использовать прием смешивания красок.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bCs/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гуашь, пастель.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выполнение упражнений: круглая форма (рисунок яблока, мячика), четырехгранная форма (кубик, домик), сложная форма (игрушка, человечек)</w:t>
      </w:r>
      <w:proofErr w:type="gramEnd"/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6857E2" w:rsidRPr="00283613" w:rsidRDefault="006857E2" w:rsidP="00283613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7. </w:t>
      </w:r>
      <w:r w:rsidRPr="00283613">
        <w:rPr>
          <w:b/>
          <w:i/>
          <w:color w:val="auto"/>
          <w:sz w:val="22"/>
          <w:szCs w:val="22"/>
        </w:rPr>
        <w:t xml:space="preserve">Основные цветовые и тоновые отношения в натюрморте из 2-х предметов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основные цветовые и тоновые отношения, рефлекс в изображении.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организация пространства места, цветовое решение.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 упражнение «лоскутное одеяло».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3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3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>Тема 8. Промежуточная аттестация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1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1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9. </w:t>
      </w:r>
      <w:r w:rsidRPr="00283613">
        <w:rPr>
          <w:b/>
          <w:i/>
          <w:color w:val="auto"/>
          <w:sz w:val="22"/>
          <w:szCs w:val="22"/>
        </w:rPr>
        <w:t>Сближенные цвета, как средство выразительности в сюжетной композиции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поиск тоновых отношений: </w:t>
      </w:r>
      <w:proofErr w:type="gramStart"/>
      <w:r w:rsidRPr="00283613">
        <w:rPr>
          <w:color w:val="auto"/>
          <w:sz w:val="22"/>
          <w:szCs w:val="22"/>
        </w:rPr>
        <w:t>темное</w:t>
      </w:r>
      <w:proofErr w:type="gramEnd"/>
      <w:r w:rsidRPr="00283613">
        <w:rPr>
          <w:color w:val="auto"/>
          <w:sz w:val="22"/>
          <w:szCs w:val="22"/>
        </w:rPr>
        <w:t xml:space="preserve"> на темном; свет на свет. </w:t>
      </w:r>
    </w:p>
    <w:p w:rsidR="00701099" w:rsidRPr="00283613" w:rsidRDefault="00701099" w:rsidP="00701099">
      <w:pPr>
        <w:pStyle w:val="Default"/>
        <w:tabs>
          <w:tab w:val="left" w:pos="1159"/>
        </w:tabs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организация пространства листа, тоновые и цветовые отношения «кошка на крыше».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 Выполнение упражнений.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B37D62" w:rsidRPr="00283613" w:rsidRDefault="00B37D62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10.  </w:t>
      </w:r>
      <w:r w:rsidRPr="00283613">
        <w:rPr>
          <w:b/>
          <w:i/>
          <w:color w:val="auto"/>
          <w:sz w:val="22"/>
          <w:szCs w:val="22"/>
        </w:rPr>
        <w:t>Основные пропорции человека. Динамика. Статика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знакомство с пропорциями человека, с изображением человека в движении, в покое.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изображение динамичной фигуры человека (балет, театр, цирк).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 фотографии или др. изображения людей в движении. 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11.  </w:t>
      </w:r>
      <w:r w:rsidRPr="00283613">
        <w:rPr>
          <w:b/>
          <w:i/>
          <w:color w:val="auto"/>
          <w:sz w:val="22"/>
          <w:szCs w:val="22"/>
        </w:rPr>
        <w:t>«</w:t>
      </w:r>
      <w:proofErr w:type="spellStart"/>
      <w:r w:rsidRPr="00283613">
        <w:rPr>
          <w:b/>
          <w:i/>
          <w:color w:val="auto"/>
          <w:sz w:val="22"/>
          <w:szCs w:val="22"/>
        </w:rPr>
        <w:t>Набрызг</w:t>
      </w:r>
      <w:proofErr w:type="spellEnd"/>
      <w:r w:rsidRPr="00283613">
        <w:rPr>
          <w:b/>
          <w:i/>
          <w:color w:val="auto"/>
          <w:sz w:val="22"/>
          <w:szCs w:val="22"/>
        </w:rPr>
        <w:t>» как прием письма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lastRenderedPageBreak/>
        <w:t>Цель: знакомство с техникой «</w:t>
      </w:r>
      <w:proofErr w:type="spellStart"/>
      <w:r w:rsidRPr="00283613">
        <w:rPr>
          <w:color w:val="auto"/>
          <w:sz w:val="22"/>
          <w:szCs w:val="22"/>
        </w:rPr>
        <w:t>набрызг</w:t>
      </w:r>
      <w:proofErr w:type="spellEnd"/>
      <w:r w:rsidRPr="00283613">
        <w:rPr>
          <w:color w:val="auto"/>
          <w:sz w:val="22"/>
          <w:szCs w:val="22"/>
        </w:rPr>
        <w:t xml:space="preserve">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использование техники в изображении «Замок», «Город».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 Выполнение упражнений. </w:t>
      </w:r>
      <w:proofErr w:type="spellStart"/>
      <w:r w:rsidRPr="00283613">
        <w:rPr>
          <w:sz w:val="22"/>
          <w:szCs w:val="22"/>
        </w:rPr>
        <w:t>Набрызг</w:t>
      </w:r>
      <w:proofErr w:type="spellEnd"/>
      <w:r w:rsidRPr="00283613">
        <w:rPr>
          <w:sz w:val="22"/>
          <w:szCs w:val="22"/>
        </w:rPr>
        <w:t xml:space="preserve"> (салют, фонтан). Использование соли (звездное небо, созвездия зодиака).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b/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12. </w:t>
      </w:r>
      <w:r w:rsidRPr="00283613">
        <w:rPr>
          <w:b/>
          <w:i/>
          <w:color w:val="auto"/>
          <w:sz w:val="22"/>
          <w:szCs w:val="22"/>
        </w:rPr>
        <w:t>Сюжетная композиция. Иллюстрирование литературных произведений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>Цель: понятие «иллюстрация», выявление центра композиции.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в процессе изображения сюжетной композиции </w:t>
      </w:r>
      <w:proofErr w:type="gramStart"/>
      <w:r w:rsidRPr="00283613">
        <w:rPr>
          <w:color w:val="auto"/>
          <w:sz w:val="22"/>
          <w:szCs w:val="22"/>
        </w:rPr>
        <w:t>выделять центр используя</w:t>
      </w:r>
      <w:proofErr w:type="gramEnd"/>
      <w:r w:rsidRPr="00283613">
        <w:rPr>
          <w:color w:val="auto"/>
          <w:sz w:val="22"/>
          <w:szCs w:val="22"/>
        </w:rPr>
        <w:t xml:space="preserve"> цветовые и тоновые отношения изображения пространства, «Сказки Пушкина», Русские народные сказки.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</w:t>
      </w:r>
      <w:r w:rsidRPr="00283613">
        <w:rPr>
          <w:sz w:val="22"/>
          <w:szCs w:val="22"/>
        </w:rPr>
        <w:t>: знакомство с образами героев</w:t>
      </w:r>
      <w:r w:rsidRPr="00283613">
        <w:rPr>
          <w:b/>
          <w:sz w:val="22"/>
          <w:szCs w:val="22"/>
        </w:rPr>
        <w:t xml:space="preserve"> </w:t>
      </w:r>
      <w:r w:rsidRPr="00283613">
        <w:rPr>
          <w:sz w:val="22"/>
          <w:szCs w:val="22"/>
        </w:rPr>
        <w:t>детских книг.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6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6  ч.</w:t>
      </w:r>
    </w:p>
    <w:p w:rsidR="00B37D62" w:rsidRPr="00283613" w:rsidRDefault="00B37D62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13. </w:t>
      </w:r>
      <w:r w:rsidRPr="00283613">
        <w:rPr>
          <w:b/>
          <w:i/>
          <w:color w:val="auto"/>
          <w:sz w:val="22"/>
          <w:szCs w:val="22"/>
        </w:rPr>
        <w:t>Стилизация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повторение, приемы стилизации.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использование в стилизации цветовой контраст, сближенные цвета как средства выразительности в изображении предмета в пространстве «Синяя птица», «Жар птица», «Золотая рыбка» и т. д.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 </w:t>
      </w:r>
    </w:p>
    <w:p w:rsidR="00701099" w:rsidRPr="00283613" w:rsidRDefault="00701099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изображение геометрического и пластического рисунка одного и того же предмета быта.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 xml:space="preserve">: аудиторных – </w:t>
      </w:r>
      <w:r w:rsidR="0095160F" w:rsidRPr="00283613">
        <w:rPr>
          <w:rFonts w:eastAsia="Lucida Grande CY"/>
          <w:sz w:val="22"/>
          <w:szCs w:val="22"/>
        </w:rPr>
        <w:t>5</w:t>
      </w:r>
      <w:r w:rsidRPr="00283613">
        <w:rPr>
          <w:rFonts w:eastAsia="Lucida Grande CY"/>
          <w:sz w:val="22"/>
          <w:szCs w:val="22"/>
        </w:rPr>
        <w:t xml:space="preserve">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 xml:space="preserve">самостоятельных – </w:t>
      </w:r>
      <w:r w:rsidR="0095160F" w:rsidRPr="00283613">
        <w:rPr>
          <w:rFonts w:eastAsia="Lucida Grande CY"/>
          <w:sz w:val="22"/>
          <w:szCs w:val="22"/>
        </w:rPr>
        <w:t>5</w:t>
      </w:r>
      <w:r w:rsidRPr="00283613">
        <w:rPr>
          <w:rFonts w:eastAsia="Lucida Grande CY"/>
          <w:sz w:val="22"/>
          <w:szCs w:val="22"/>
        </w:rPr>
        <w:t xml:space="preserve">  ч.</w:t>
      </w:r>
    </w:p>
    <w:p w:rsidR="00B37D62" w:rsidRPr="00283613" w:rsidRDefault="00B37D62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i/>
          <w:color w:val="auto"/>
          <w:sz w:val="22"/>
          <w:szCs w:val="22"/>
        </w:rPr>
      </w:pPr>
      <w:r w:rsidRPr="00283613">
        <w:rPr>
          <w:b/>
          <w:bCs/>
          <w:i/>
          <w:color w:val="auto"/>
          <w:sz w:val="22"/>
          <w:szCs w:val="22"/>
        </w:rPr>
        <w:t xml:space="preserve">Тема 14. </w:t>
      </w:r>
      <w:r w:rsidRPr="00283613">
        <w:rPr>
          <w:b/>
          <w:i/>
          <w:color w:val="auto"/>
          <w:sz w:val="22"/>
          <w:szCs w:val="22"/>
        </w:rPr>
        <w:t>Изображение с натуры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Цель: линейное построение и общие цветовые и тоновые отношения в изображении предмета.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Задачи: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- выявление в процессе работы пропорций предмета «Игрушка».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i/>
          <w:color w:val="auto"/>
          <w:sz w:val="22"/>
          <w:szCs w:val="22"/>
        </w:rPr>
      </w:pPr>
      <w:r w:rsidRPr="00283613">
        <w:rPr>
          <w:sz w:val="22"/>
          <w:szCs w:val="22"/>
        </w:rPr>
        <w:t xml:space="preserve">Материалы: </w:t>
      </w:r>
      <w:r w:rsidRPr="00283613">
        <w:rPr>
          <w:color w:val="auto"/>
          <w:sz w:val="22"/>
          <w:szCs w:val="22"/>
        </w:rPr>
        <w:t>бумага</w:t>
      </w:r>
      <w:proofErr w:type="gramStart"/>
      <w:r w:rsidRPr="00283613">
        <w:rPr>
          <w:color w:val="auto"/>
          <w:sz w:val="22"/>
          <w:szCs w:val="22"/>
        </w:rPr>
        <w:t xml:space="preserve"> А</w:t>
      </w:r>
      <w:proofErr w:type="gramEnd"/>
      <w:r w:rsidRPr="00283613">
        <w:rPr>
          <w:color w:val="auto"/>
          <w:sz w:val="22"/>
          <w:szCs w:val="22"/>
        </w:rPr>
        <w:t xml:space="preserve"> 3, гуашь.</w:t>
      </w:r>
      <w:r w:rsidRPr="00283613">
        <w:rPr>
          <w:i/>
          <w:color w:val="auto"/>
          <w:sz w:val="22"/>
          <w:szCs w:val="22"/>
        </w:rPr>
        <w:t xml:space="preserve">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 поисковые зарисовки деталей персонажа (глаза, лапы, детали костюма и др.).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4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4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spacing w:line="276" w:lineRule="auto"/>
        <w:ind w:firstLine="709"/>
        <w:jc w:val="both"/>
        <w:rPr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Тема 15. Тематическая композиция</w:t>
      </w:r>
      <w:r w:rsidRPr="00283613">
        <w:rPr>
          <w:i/>
          <w:sz w:val="22"/>
          <w:szCs w:val="22"/>
        </w:rPr>
        <w:t xml:space="preserve">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Цель: формирование умения работать над сложной тематической композицией. </w:t>
      </w:r>
    </w:p>
    <w:p w:rsidR="00701099" w:rsidRPr="00283613" w:rsidRDefault="00701099" w:rsidP="00701099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color w:val="auto"/>
          <w:sz w:val="22"/>
          <w:szCs w:val="22"/>
        </w:rPr>
        <w:t xml:space="preserve">Задача: </w:t>
      </w:r>
      <w:r w:rsidRPr="00283613">
        <w:rPr>
          <w:sz w:val="22"/>
          <w:szCs w:val="22"/>
        </w:rPr>
        <w:t>выполнение сюжетной композиции («Путешествие» и др.).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Материалы: использование формата любого размера, материалов на выбор (гуашь, акварель).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i/>
          <w:sz w:val="22"/>
          <w:szCs w:val="22"/>
        </w:rPr>
        <w:t>Самостоятельная работа:</w:t>
      </w:r>
      <w:r w:rsidRPr="00283613">
        <w:rPr>
          <w:sz w:val="22"/>
          <w:szCs w:val="22"/>
        </w:rPr>
        <w:t xml:space="preserve"> подбор подготовительного материала, выполнение композиционных поисков.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5 ч.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lastRenderedPageBreak/>
        <w:tab/>
      </w:r>
      <w:r w:rsidRPr="00283613">
        <w:rPr>
          <w:rFonts w:eastAsia="Lucida Grande CY"/>
          <w:sz w:val="22"/>
          <w:szCs w:val="22"/>
        </w:rPr>
        <w:tab/>
        <w:t>самостоятельных – 5  ч.</w:t>
      </w:r>
    </w:p>
    <w:p w:rsidR="00B37D62" w:rsidRPr="00283613" w:rsidRDefault="00B37D6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B37D62" w:rsidRPr="00283613" w:rsidRDefault="00B37D62" w:rsidP="00B37D62">
      <w:pPr>
        <w:spacing w:line="276" w:lineRule="auto"/>
        <w:ind w:firstLine="709"/>
        <w:jc w:val="both"/>
        <w:rPr>
          <w:b/>
          <w:bCs/>
          <w:i/>
          <w:sz w:val="22"/>
          <w:szCs w:val="22"/>
        </w:rPr>
      </w:pPr>
      <w:r w:rsidRPr="00283613">
        <w:rPr>
          <w:b/>
          <w:bCs/>
          <w:i/>
          <w:sz w:val="22"/>
          <w:szCs w:val="22"/>
        </w:rPr>
        <w:t xml:space="preserve">Тема 16. </w:t>
      </w:r>
      <w:r w:rsidR="0095160F" w:rsidRPr="00283613">
        <w:rPr>
          <w:b/>
          <w:bCs/>
          <w:i/>
          <w:sz w:val="22"/>
          <w:szCs w:val="22"/>
        </w:rPr>
        <w:t>Итоговая</w:t>
      </w:r>
      <w:r w:rsidRPr="00283613">
        <w:rPr>
          <w:b/>
          <w:bCs/>
          <w:i/>
          <w:sz w:val="22"/>
          <w:szCs w:val="22"/>
        </w:rPr>
        <w:t xml:space="preserve"> аттестация</w:t>
      </w:r>
    </w:p>
    <w:p w:rsidR="00B37D62" w:rsidRPr="00283613" w:rsidRDefault="00B37D62" w:rsidP="00B37D62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i/>
          <w:sz w:val="22"/>
          <w:szCs w:val="22"/>
        </w:rPr>
        <w:t>Кол-во часов</w:t>
      </w:r>
      <w:r w:rsidRPr="00283613">
        <w:rPr>
          <w:rFonts w:eastAsia="Lucida Grande CY"/>
          <w:sz w:val="22"/>
          <w:szCs w:val="22"/>
        </w:rPr>
        <w:t>: аудиторных – 1 ч.</w:t>
      </w:r>
    </w:p>
    <w:p w:rsidR="006857E2" w:rsidRPr="00283613" w:rsidRDefault="00B37D62" w:rsidP="00283613">
      <w:pPr>
        <w:spacing w:line="360" w:lineRule="auto"/>
        <w:jc w:val="both"/>
        <w:rPr>
          <w:rFonts w:eastAsia="Lucida Grande CY"/>
          <w:sz w:val="22"/>
          <w:szCs w:val="22"/>
        </w:rPr>
      </w:pPr>
      <w:r w:rsidRPr="00283613">
        <w:rPr>
          <w:rFonts w:eastAsia="Lucida Grande CY"/>
          <w:sz w:val="22"/>
          <w:szCs w:val="22"/>
        </w:rPr>
        <w:tab/>
      </w:r>
      <w:r w:rsidRPr="00283613">
        <w:rPr>
          <w:rFonts w:eastAsia="Lucida Grande CY"/>
          <w:sz w:val="22"/>
          <w:szCs w:val="22"/>
        </w:rPr>
        <w:tab/>
        <w:t>самостоятельных – 1</w:t>
      </w:r>
      <w:r w:rsidR="00283613">
        <w:rPr>
          <w:rFonts w:eastAsia="Lucida Grande CY"/>
          <w:sz w:val="22"/>
          <w:szCs w:val="22"/>
        </w:rPr>
        <w:t xml:space="preserve">  ч</w:t>
      </w:r>
    </w:p>
    <w:p w:rsidR="006857E2" w:rsidRPr="00283613" w:rsidRDefault="006857E2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6857E2" w:rsidRPr="00283613" w:rsidRDefault="006857E2" w:rsidP="00283613">
      <w:pPr>
        <w:spacing w:line="276" w:lineRule="auto"/>
        <w:jc w:val="both"/>
        <w:rPr>
          <w:sz w:val="22"/>
          <w:szCs w:val="22"/>
        </w:rPr>
      </w:pPr>
    </w:p>
    <w:p w:rsidR="00701099" w:rsidRPr="00283613" w:rsidRDefault="00701099" w:rsidP="00701099">
      <w:pPr>
        <w:suppressAutoHyphens w:val="0"/>
        <w:spacing w:line="276" w:lineRule="auto"/>
        <w:jc w:val="center"/>
        <w:rPr>
          <w:b/>
          <w:sz w:val="22"/>
          <w:szCs w:val="22"/>
        </w:rPr>
      </w:pPr>
      <w:bookmarkStart w:id="1" w:name="_Toc307513559"/>
      <w:r w:rsidRPr="00283613">
        <w:rPr>
          <w:b/>
          <w:color w:val="00000A"/>
          <w:sz w:val="22"/>
          <w:szCs w:val="22"/>
          <w:lang w:val="en-US"/>
        </w:rPr>
        <w:t>III</w:t>
      </w:r>
      <w:r w:rsidRPr="00283613">
        <w:rPr>
          <w:b/>
          <w:color w:val="00000A"/>
          <w:sz w:val="22"/>
          <w:szCs w:val="22"/>
        </w:rPr>
        <w:t>.</w:t>
      </w:r>
      <w:r w:rsidRPr="00283613">
        <w:rPr>
          <w:b/>
          <w:color w:val="00000A"/>
          <w:sz w:val="22"/>
          <w:szCs w:val="22"/>
        </w:rPr>
        <w:tab/>
        <w:t xml:space="preserve"> ТРЕБОВАНИЯ К </w:t>
      </w:r>
      <w:bookmarkEnd w:id="1"/>
      <w:r w:rsidRPr="00283613">
        <w:rPr>
          <w:b/>
          <w:color w:val="00000A"/>
          <w:sz w:val="22"/>
          <w:szCs w:val="22"/>
        </w:rPr>
        <w:t>УРОВНЮ ПОДГОТОВКИ ОБУЧАЮЩИХСЯ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sz w:val="22"/>
          <w:szCs w:val="22"/>
        </w:rPr>
        <w:t xml:space="preserve">Раздел содержит перечень знаний, умений и навыков, приобретение которых обеспечивает программа </w:t>
      </w:r>
      <w:r w:rsidRPr="00283613">
        <w:rPr>
          <w:rStyle w:val="c5c1c19"/>
          <w:sz w:val="22"/>
          <w:szCs w:val="22"/>
        </w:rPr>
        <w:t>«Основы изобразительной грамоты и рисование»: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Знание различных видов изобразительного искусства.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Знание основных жанров изобразительного искусства.</w:t>
      </w:r>
    </w:p>
    <w:p w:rsidR="00701099" w:rsidRPr="00283613" w:rsidRDefault="00701099" w:rsidP="00701099">
      <w:pPr>
        <w:pStyle w:val="c0c23c4c36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 w:line="276" w:lineRule="auto"/>
        <w:ind w:left="0" w:firstLine="709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>Знание терминологии изобразительного искусства.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 xml:space="preserve">Знание основ </w:t>
      </w:r>
      <w:proofErr w:type="spellStart"/>
      <w:r w:rsidRPr="00283613">
        <w:rPr>
          <w:sz w:val="22"/>
          <w:szCs w:val="22"/>
          <w:lang w:val="ru-RU"/>
        </w:rPr>
        <w:t>цветоведения</w:t>
      </w:r>
      <w:proofErr w:type="spellEnd"/>
      <w:r w:rsidRPr="00283613">
        <w:rPr>
          <w:sz w:val="22"/>
          <w:szCs w:val="22"/>
          <w:lang w:val="ru-RU"/>
        </w:rPr>
        <w:t xml:space="preserve"> </w:t>
      </w:r>
      <w:r w:rsidRPr="00283613">
        <w:rPr>
          <w:rStyle w:val="c5c1c19"/>
          <w:sz w:val="22"/>
          <w:szCs w:val="22"/>
          <w:lang w:val="ru-RU"/>
        </w:rPr>
        <w:t>(основные и составные цвета, малый и большой цветовой круг, нюансы, контрасты, тон, цветовые гармонии и др.)</w:t>
      </w:r>
      <w:r w:rsidRPr="00283613">
        <w:rPr>
          <w:sz w:val="22"/>
          <w:szCs w:val="22"/>
          <w:lang w:val="ru-RU"/>
        </w:rPr>
        <w:t>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rStyle w:val="c5c1c19"/>
          <w:sz w:val="22"/>
          <w:szCs w:val="22"/>
          <w:lang w:val="ru-RU"/>
        </w:rPr>
      </w:pPr>
      <w:r w:rsidRPr="00283613">
        <w:rPr>
          <w:rStyle w:val="c5c1c19"/>
          <w:sz w:val="22"/>
          <w:szCs w:val="22"/>
          <w:lang w:val="ru-RU"/>
        </w:rPr>
        <w:t>Знание разнообразных техник и технологий, художественных материалов в изобразительной деятельности и  умение их применять в творческой работе.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Знание основных выразительных средств изобразительного искусства.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 xml:space="preserve">Знание основных формальных элементов композиции: принципа </w:t>
      </w:r>
      <w:proofErr w:type="spellStart"/>
      <w:r w:rsidRPr="00283613">
        <w:rPr>
          <w:sz w:val="22"/>
          <w:szCs w:val="22"/>
          <w:lang w:val="ru-RU"/>
        </w:rPr>
        <w:t>трехкомпонентности</w:t>
      </w:r>
      <w:proofErr w:type="spellEnd"/>
      <w:r w:rsidRPr="00283613">
        <w:rPr>
          <w:sz w:val="22"/>
          <w:szCs w:val="22"/>
          <w:lang w:val="ru-RU"/>
        </w:rPr>
        <w:t xml:space="preserve">, силуэта, ритма, пластического контраста, соразмерности, </w:t>
      </w:r>
      <w:proofErr w:type="spellStart"/>
      <w:r w:rsidRPr="00283613">
        <w:rPr>
          <w:sz w:val="22"/>
          <w:szCs w:val="22"/>
          <w:lang w:val="ru-RU"/>
        </w:rPr>
        <w:t>центричности-децентричности</w:t>
      </w:r>
      <w:proofErr w:type="spellEnd"/>
      <w:r w:rsidRPr="00283613">
        <w:rPr>
          <w:sz w:val="22"/>
          <w:szCs w:val="22"/>
          <w:lang w:val="ru-RU"/>
        </w:rPr>
        <w:t>, статики-динамики, симметрии-асимметрии.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Навыки организации плоскости листа, композиционного решения изображения.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Навыки передачи формы, характера предмета.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Умение выбирать колористические решения в этюдах, зарисовках, набросках.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Наличие творческой инициативы, понимания выразительности цветового и композиционного решения.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sz w:val="22"/>
          <w:szCs w:val="22"/>
          <w:lang w:val="ru-RU"/>
        </w:rPr>
        <w:t>Наличие образного мышления, памяти, эстетического отношения к действительности.</w:t>
      </w:r>
    </w:p>
    <w:p w:rsidR="00701099" w:rsidRPr="00283613" w:rsidRDefault="00701099" w:rsidP="00701099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2"/>
          <w:szCs w:val="22"/>
          <w:lang w:val="ru-RU"/>
        </w:rPr>
      </w:pPr>
      <w:r w:rsidRPr="00283613">
        <w:rPr>
          <w:rStyle w:val="c5c1c19"/>
          <w:sz w:val="22"/>
          <w:szCs w:val="22"/>
          <w:lang w:val="ru-RU"/>
        </w:rPr>
        <w:t>Умение отражать в своей работе различные чувства, мысли, эмоции</w:t>
      </w:r>
      <w:r w:rsidRPr="00283613">
        <w:rPr>
          <w:sz w:val="22"/>
          <w:szCs w:val="22"/>
          <w:lang w:val="ru-RU"/>
        </w:rPr>
        <w:t>.</w:t>
      </w:r>
    </w:p>
    <w:p w:rsidR="00701099" w:rsidRPr="00283613" w:rsidRDefault="00701099" w:rsidP="00701099">
      <w:pPr>
        <w:pStyle w:val="c0c23c4c36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 w:line="276" w:lineRule="auto"/>
        <w:ind w:left="0" w:firstLine="709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>Умение правильно оценивать и анализировать результаты собственной творческой деятельности.</w:t>
      </w:r>
    </w:p>
    <w:p w:rsidR="00701099" w:rsidRPr="00283613" w:rsidRDefault="00701099" w:rsidP="00701099">
      <w:pPr>
        <w:suppressAutoHyphens w:val="0"/>
        <w:rPr>
          <w:b/>
          <w:sz w:val="22"/>
          <w:szCs w:val="22"/>
        </w:rPr>
      </w:pPr>
      <w:r w:rsidRPr="00283613">
        <w:rPr>
          <w:b/>
          <w:sz w:val="22"/>
          <w:szCs w:val="22"/>
        </w:rPr>
        <w:br w:type="page"/>
      </w:r>
    </w:p>
    <w:p w:rsidR="00701099" w:rsidRPr="00283613" w:rsidRDefault="00701099" w:rsidP="00701099">
      <w:pPr>
        <w:spacing w:line="276" w:lineRule="auto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  <w:lang w:val="en-US"/>
        </w:rPr>
        <w:lastRenderedPageBreak/>
        <w:t>IV</w:t>
      </w:r>
      <w:r w:rsidRPr="00283613">
        <w:rPr>
          <w:b/>
          <w:sz w:val="22"/>
          <w:szCs w:val="22"/>
        </w:rPr>
        <w:t>. ФОРМЫ И МЕТОДЫ КОНТРОЛЯ, СИСТЕМЫ ОЦЕНОК</w:t>
      </w:r>
    </w:p>
    <w:p w:rsidR="00701099" w:rsidRPr="00283613" w:rsidRDefault="00701099" w:rsidP="00701099">
      <w:pPr>
        <w:pStyle w:val="14"/>
        <w:spacing w:line="276" w:lineRule="auto"/>
        <w:jc w:val="center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Аттестация: цели, виды, форма, содержание</w:t>
      </w:r>
    </w:p>
    <w:p w:rsidR="00701099" w:rsidRPr="00283613" w:rsidRDefault="00701099" w:rsidP="00701099">
      <w:pPr>
        <w:shd w:val="clear" w:color="auto" w:fill="FFFFFF"/>
        <w:spacing w:line="276" w:lineRule="auto"/>
        <w:ind w:firstLine="709"/>
        <w:jc w:val="both"/>
        <w:rPr>
          <w:sz w:val="22"/>
          <w:szCs w:val="22"/>
          <w:lang w:eastAsia="ru-RU"/>
        </w:rPr>
      </w:pPr>
      <w:r w:rsidRPr="00283613">
        <w:rPr>
          <w:sz w:val="22"/>
          <w:szCs w:val="22"/>
        </w:rPr>
        <w:t>Основными видами контроля успеваемости по предмету «</w:t>
      </w:r>
      <w:r w:rsidRPr="00283613">
        <w:rPr>
          <w:rStyle w:val="c5c1c19"/>
          <w:sz w:val="22"/>
          <w:szCs w:val="22"/>
        </w:rPr>
        <w:t>Основы изобразительной грамоты и рисование</w:t>
      </w:r>
      <w:r w:rsidRPr="00283613">
        <w:rPr>
          <w:sz w:val="22"/>
          <w:szCs w:val="22"/>
        </w:rPr>
        <w:t>» являются:</w:t>
      </w:r>
    </w:p>
    <w:p w:rsidR="00701099" w:rsidRPr="00283613" w:rsidRDefault="00701099" w:rsidP="00701099">
      <w:pPr>
        <w:pStyle w:val="14"/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- текущий контроль успеваемости </w:t>
      </w:r>
      <w:proofErr w:type="gramStart"/>
      <w:r w:rsidRPr="00283613">
        <w:rPr>
          <w:sz w:val="22"/>
          <w:szCs w:val="22"/>
        </w:rPr>
        <w:t>обучающихся</w:t>
      </w:r>
      <w:proofErr w:type="gramEnd"/>
      <w:r w:rsidRPr="00283613">
        <w:rPr>
          <w:sz w:val="22"/>
          <w:szCs w:val="22"/>
        </w:rPr>
        <w:t xml:space="preserve">; </w:t>
      </w:r>
    </w:p>
    <w:p w:rsidR="00701099" w:rsidRPr="00283613" w:rsidRDefault="00701099" w:rsidP="00701099">
      <w:pPr>
        <w:pStyle w:val="14"/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- промежуточная аттестация.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Каждый из видов контроля имеет свои цели, задачи и формы. </w:t>
      </w:r>
    </w:p>
    <w:p w:rsidR="00701099" w:rsidRPr="00283613" w:rsidRDefault="00701099" w:rsidP="00701099">
      <w:pPr>
        <w:spacing w:line="276" w:lineRule="auto"/>
        <w:ind w:firstLine="705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701099" w:rsidRPr="00283613" w:rsidRDefault="00701099" w:rsidP="00701099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283613">
        <w:rPr>
          <w:b/>
          <w:sz w:val="22"/>
          <w:szCs w:val="22"/>
        </w:rPr>
        <w:t>Текущий контроль</w:t>
      </w:r>
      <w:r w:rsidRPr="00283613">
        <w:rPr>
          <w:sz w:val="22"/>
          <w:szCs w:val="22"/>
        </w:rPr>
        <w:t xml:space="preserve"> знаний обучающихся осуществляется педагогом практически на всех занятиях. </w:t>
      </w:r>
    </w:p>
    <w:p w:rsidR="00701099" w:rsidRPr="00283613" w:rsidRDefault="00701099" w:rsidP="00701099">
      <w:pPr>
        <w:pStyle w:val="c0c23c4c36"/>
        <w:shd w:val="clear" w:color="auto" w:fill="FFFFFF"/>
        <w:spacing w:before="0" w:after="0"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rStyle w:val="c5c1c19"/>
          <w:sz w:val="22"/>
          <w:szCs w:val="22"/>
        </w:rPr>
        <w:t xml:space="preserve">В качестве средств текущего контроля успеваемости обучающихся программой предусмотрено введение трехкомпонентной оценки: за фантазию, композицию и технику исполнения, которая складывается из выразительности цветового и (или)  графического решения каждой работы. Это обеспечивает стимул к творческой деятельности и объективную самооценку </w:t>
      </w:r>
      <w:proofErr w:type="gramStart"/>
      <w:r w:rsidRPr="00283613">
        <w:rPr>
          <w:rStyle w:val="c5c1c19"/>
          <w:sz w:val="22"/>
          <w:szCs w:val="22"/>
        </w:rPr>
        <w:t>обучающихся</w:t>
      </w:r>
      <w:proofErr w:type="gramEnd"/>
      <w:r w:rsidRPr="00283613">
        <w:rPr>
          <w:rStyle w:val="c5c1c19"/>
          <w:sz w:val="22"/>
          <w:szCs w:val="22"/>
        </w:rPr>
        <w:t xml:space="preserve">. 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На основании результатов текущего контроля выводятся четверные оценки. </w:t>
      </w:r>
    </w:p>
    <w:p w:rsidR="00701099" w:rsidRPr="00283613" w:rsidRDefault="00701099" w:rsidP="00701099">
      <w:pPr>
        <w:widowControl w:val="0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sz w:val="22"/>
          <w:szCs w:val="22"/>
        </w:rPr>
        <w:t>Промежуточная аттестация</w:t>
      </w:r>
      <w:r w:rsidRPr="00283613">
        <w:rPr>
          <w:sz w:val="22"/>
          <w:szCs w:val="22"/>
        </w:rPr>
        <w:t xml:space="preserve"> определяет успешность развития обучающегося и степень освоения им учебных задач на данном этапе. </w:t>
      </w:r>
    </w:p>
    <w:p w:rsidR="00701099" w:rsidRPr="00283613" w:rsidRDefault="00701099" w:rsidP="00701099">
      <w:pPr>
        <w:widowControl w:val="0"/>
        <w:spacing w:line="276" w:lineRule="auto"/>
        <w:ind w:firstLine="709"/>
        <w:jc w:val="both"/>
        <w:rPr>
          <w:b/>
          <w:sz w:val="22"/>
          <w:szCs w:val="22"/>
        </w:rPr>
      </w:pPr>
      <w:r w:rsidRPr="00283613">
        <w:rPr>
          <w:sz w:val="22"/>
          <w:szCs w:val="22"/>
        </w:rPr>
        <w:t>Основными формами промежуточной аттестации являются: контрольный урок и зачет (дифференцированный), экзамен.</w:t>
      </w:r>
    </w:p>
    <w:p w:rsidR="00701099" w:rsidRPr="00283613" w:rsidRDefault="00701099" w:rsidP="00701099">
      <w:pPr>
        <w:pStyle w:val="14"/>
        <w:spacing w:line="276" w:lineRule="auto"/>
        <w:ind w:left="0"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</w:t>
      </w:r>
      <w:r w:rsidRPr="00283613">
        <w:rPr>
          <w:rStyle w:val="c5c1c19"/>
          <w:sz w:val="22"/>
          <w:szCs w:val="22"/>
        </w:rPr>
        <w:t>Основы изобразительной грамоты и рисование</w:t>
      </w:r>
      <w:r w:rsidRPr="00283613">
        <w:rPr>
          <w:sz w:val="22"/>
          <w:szCs w:val="22"/>
        </w:rPr>
        <w:t xml:space="preserve">», экзамен проводится за пределами аудиторного времени, предусмотренного на учебный предмет в рамках промежуточной (экзаменационной) аттестации. </w:t>
      </w:r>
    </w:p>
    <w:p w:rsidR="00701099" w:rsidRPr="00283613" w:rsidRDefault="00701099" w:rsidP="00283613">
      <w:pPr>
        <w:widowControl w:val="0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По завершении изучения учебного предмета </w:t>
      </w:r>
      <w:proofErr w:type="gramStart"/>
      <w:r w:rsidRPr="00283613">
        <w:rPr>
          <w:sz w:val="22"/>
          <w:szCs w:val="22"/>
        </w:rPr>
        <w:t>обучающимся</w:t>
      </w:r>
      <w:proofErr w:type="gramEnd"/>
      <w:r w:rsidRPr="00283613">
        <w:rPr>
          <w:sz w:val="22"/>
          <w:szCs w:val="22"/>
        </w:rPr>
        <w:t xml:space="preserve"> выставляется оценка, которая заносится в свидетельство </w:t>
      </w:r>
      <w:r w:rsidRPr="00283613">
        <w:rPr>
          <w:rFonts w:hint="eastAsia"/>
          <w:sz w:val="22"/>
          <w:szCs w:val="22"/>
        </w:rPr>
        <w:t>об освоении дополнительн</w:t>
      </w:r>
      <w:r w:rsidRPr="00283613">
        <w:rPr>
          <w:sz w:val="22"/>
          <w:szCs w:val="22"/>
        </w:rPr>
        <w:t>ой</w:t>
      </w:r>
      <w:r w:rsidRPr="00283613">
        <w:rPr>
          <w:rFonts w:hint="eastAsia"/>
          <w:sz w:val="22"/>
          <w:szCs w:val="22"/>
        </w:rPr>
        <w:t xml:space="preserve"> предпрофессиональн</w:t>
      </w:r>
      <w:r w:rsidRPr="00283613">
        <w:rPr>
          <w:sz w:val="22"/>
          <w:szCs w:val="22"/>
        </w:rPr>
        <w:t>ой</w:t>
      </w:r>
      <w:r w:rsidRPr="00283613">
        <w:rPr>
          <w:rFonts w:hint="eastAsia"/>
          <w:sz w:val="22"/>
          <w:szCs w:val="22"/>
        </w:rPr>
        <w:t xml:space="preserve"> программ</w:t>
      </w:r>
      <w:r w:rsidRPr="00283613">
        <w:rPr>
          <w:sz w:val="22"/>
          <w:szCs w:val="22"/>
        </w:rPr>
        <w:t>ы.</w:t>
      </w:r>
    </w:p>
    <w:p w:rsidR="00701099" w:rsidRPr="00283613" w:rsidRDefault="00701099" w:rsidP="00283613">
      <w:pPr>
        <w:widowControl w:val="0"/>
        <w:spacing w:line="276" w:lineRule="auto"/>
        <w:jc w:val="both"/>
        <w:rPr>
          <w:sz w:val="22"/>
          <w:szCs w:val="22"/>
        </w:rPr>
      </w:pP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825"/>
        <w:gridCol w:w="826"/>
        <w:gridCol w:w="824"/>
        <w:gridCol w:w="826"/>
        <w:gridCol w:w="824"/>
        <w:gridCol w:w="826"/>
      </w:tblGrid>
      <w:tr w:rsidR="00701099" w:rsidRPr="00283613" w:rsidTr="002D248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График проведения промежуточной аттестации</w:t>
            </w:r>
          </w:p>
        </w:tc>
      </w:tr>
      <w:tr w:rsidR="00701099" w:rsidRPr="00283613" w:rsidTr="002D248F"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01099" w:rsidRPr="00283613" w:rsidRDefault="00701099" w:rsidP="002D248F">
            <w:pPr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Классы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3</w:t>
            </w:r>
          </w:p>
        </w:tc>
      </w:tr>
      <w:tr w:rsidR="00701099" w:rsidRPr="00283613" w:rsidTr="002D248F"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01099" w:rsidRPr="00283613" w:rsidRDefault="00701099" w:rsidP="002D248F">
            <w:pPr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Полугодие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01099" w:rsidRPr="00283613" w:rsidRDefault="00701099" w:rsidP="002D248F">
            <w:pPr>
              <w:jc w:val="center"/>
              <w:rPr>
                <w:b/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b/>
                <w:kern w:val="2"/>
                <w:sz w:val="22"/>
                <w:szCs w:val="22"/>
                <w:lang w:eastAsia="hi-IN" w:bidi="hi-IN"/>
              </w:rPr>
              <w:t>6</w:t>
            </w:r>
          </w:p>
        </w:tc>
      </w:tr>
      <w:tr w:rsidR="00701099" w:rsidRPr="00283613" w:rsidTr="002D248F">
        <w:trPr>
          <w:cantSplit/>
          <w:trHeight w:val="1922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99" w:rsidRPr="00283613" w:rsidRDefault="00701099" w:rsidP="002D248F">
            <w:pPr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Форма промежуточной аттестации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1099" w:rsidRPr="00283613" w:rsidRDefault="00701099" w:rsidP="002D248F">
            <w:pPr>
              <w:ind w:left="113" w:right="113"/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1099" w:rsidRPr="00283613" w:rsidRDefault="00701099" w:rsidP="002D248F">
            <w:pPr>
              <w:ind w:left="113" w:right="113"/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Зачет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1099" w:rsidRPr="00283613" w:rsidRDefault="00701099" w:rsidP="002D248F">
            <w:pPr>
              <w:ind w:left="113" w:right="113"/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1099" w:rsidRPr="00283613" w:rsidRDefault="00701099" w:rsidP="002D248F">
            <w:pPr>
              <w:ind w:left="113" w:right="113"/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Зачет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1099" w:rsidRPr="00283613" w:rsidRDefault="00701099" w:rsidP="002D248F">
            <w:pPr>
              <w:ind w:left="113" w:right="113"/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1099" w:rsidRPr="00283613" w:rsidRDefault="00701099" w:rsidP="002D248F">
            <w:pPr>
              <w:ind w:left="113" w:right="113"/>
              <w:rPr>
                <w:kern w:val="2"/>
                <w:sz w:val="22"/>
                <w:szCs w:val="22"/>
                <w:lang w:eastAsia="hi-IN" w:bidi="hi-IN"/>
              </w:rPr>
            </w:pPr>
            <w:r w:rsidRPr="00283613">
              <w:rPr>
                <w:kern w:val="2"/>
                <w:sz w:val="22"/>
                <w:szCs w:val="22"/>
                <w:lang w:eastAsia="hi-IN" w:bidi="hi-IN"/>
              </w:rPr>
              <w:t>Экзамен</w:t>
            </w:r>
          </w:p>
        </w:tc>
      </w:tr>
    </w:tbl>
    <w:p w:rsidR="00701099" w:rsidRPr="00283613" w:rsidRDefault="00701099" w:rsidP="00701099">
      <w:pPr>
        <w:widowControl w:val="0"/>
        <w:spacing w:line="276" w:lineRule="auto"/>
        <w:ind w:firstLine="709"/>
        <w:jc w:val="both"/>
        <w:rPr>
          <w:color w:val="FFFFFF" w:themeColor="background1"/>
          <w:sz w:val="22"/>
          <w:szCs w:val="22"/>
        </w:rPr>
      </w:pPr>
      <w:r w:rsidRPr="00283613">
        <w:rPr>
          <w:color w:val="FFFFFF" w:themeColor="background1"/>
          <w:sz w:val="22"/>
          <w:szCs w:val="22"/>
        </w:rPr>
        <w:t>….</w:t>
      </w:r>
    </w:p>
    <w:p w:rsidR="00701099" w:rsidRPr="00283613" w:rsidRDefault="00701099" w:rsidP="00701099">
      <w:pPr>
        <w:widowControl w:val="0"/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Программа предусматривает проведение для обучающихся консультаций с целью их подготовки к контрольным урокам, зачетам, экзаменам.</w:t>
      </w:r>
    </w:p>
    <w:p w:rsidR="00701099" w:rsidRPr="00283613" w:rsidRDefault="00701099" w:rsidP="00701099">
      <w:pPr>
        <w:pStyle w:val="14"/>
        <w:spacing w:line="276" w:lineRule="auto"/>
        <w:ind w:left="0" w:firstLine="720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6857E2" w:rsidRPr="00283613" w:rsidRDefault="006857E2" w:rsidP="00701099">
      <w:pPr>
        <w:pStyle w:val="c0c23c4c36"/>
        <w:shd w:val="clear" w:color="auto" w:fill="FFFFFF"/>
        <w:jc w:val="center"/>
        <w:rPr>
          <w:rStyle w:val="c5c1c19"/>
          <w:b/>
          <w:i/>
          <w:sz w:val="22"/>
          <w:szCs w:val="22"/>
        </w:rPr>
      </w:pPr>
    </w:p>
    <w:p w:rsidR="00701099" w:rsidRPr="00283613" w:rsidRDefault="00701099" w:rsidP="00701099">
      <w:pPr>
        <w:pStyle w:val="c0c23c4c36"/>
        <w:shd w:val="clear" w:color="auto" w:fill="FFFFFF"/>
        <w:jc w:val="center"/>
        <w:rPr>
          <w:rStyle w:val="c5c1c19"/>
          <w:b/>
          <w:i/>
          <w:sz w:val="22"/>
          <w:szCs w:val="22"/>
        </w:rPr>
      </w:pPr>
      <w:r w:rsidRPr="00283613">
        <w:rPr>
          <w:rStyle w:val="c5c1c19"/>
          <w:b/>
          <w:i/>
          <w:sz w:val="22"/>
          <w:szCs w:val="22"/>
        </w:rPr>
        <w:t>Критерии оценки</w:t>
      </w:r>
    </w:p>
    <w:p w:rsidR="00701099" w:rsidRPr="00283613" w:rsidRDefault="00701099" w:rsidP="00701099">
      <w:pPr>
        <w:suppressAutoHyphens w:val="0"/>
        <w:spacing w:line="276" w:lineRule="auto"/>
        <w:ind w:firstLine="709"/>
        <w:jc w:val="both"/>
        <w:rPr>
          <w:kern w:val="2"/>
          <w:sz w:val="22"/>
          <w:szCs w:val="22"/>
          <w:lang w:eastAsia="hi-IN" w:bidi="hi-IN"/>
        </w:rPr>
      </w:pPr>
      <w:r w:rsidRPr="00283613">
        <w:rPr>
          <w:sz w:val="22"/>
          <w:szCs w:val="22"/>
          <w:lang w:eastAsia="ru-RU"/>
        </w:rPr>
        <w:t xml:space="preserve">Результаты текущей, промежуточной аттестации </w:t>
      </w:r>
      <w:r w:rsidRPr="00283613">
        <w:rPr>
          <w:kern w:val="2"/>
          <w:sz w:val="22"/>
          <w:szCs w:val="22"/>
          <w:lang w:eastAsia="hi-IN" w:bidi="hi-IN"/>
        </w:rPr>
        <w:t>обучающихся оценивается по пятибалльной шкале: 5 («отлично»), 4 («хорошо»), 3 («удовлетворительно»), 2 («неудовлетворительно»).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rStyle w:val="c5c1c19"/>
          <w:sz w:val="22"/>
          <w:szCs w:val="22"/>
        </w:rPr>
      </w:pPr>
      <w:r w:rsidRPr="00283613">
        <w:rPr>
          <w:sz w:val="22"/>
          <w:szCs w:val="22"/>
        </w:rPr>
        <w:t xml:space="preserve">Для развития творческого потенциала обучающихся, а также стимулирования творческого роста программой предлагается введение поэтапного контроля, включающего в себя три </w:t>
      </w:r>
      <w:r w:rsidRPr="00283613">
        <w:rPr>
          <w:sz w:val="22"/>
          <w:szCs w:val="22"/>
        </w:rPr>
        <w:lastRenderedPageBreak/>
        <w:t xml:space="preserve">составляющие: </w:t>
      </w:r>
      <w:r w:rsidRPr="00283613">
        <w:rPr>
          <w:rStyle w:val="c5c1c19"/>
          <w:sz w:val="22"/>
          <w:szCs w:val="22"/>
        </w:rPr>
        <w:t>фантазию, композицию, технику исполнения (выразительность цветового или графического решения).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  <w:lang w:eastAsia="ru-RU"/>
        </w:rPr>
        <w:t>Во время объяснения новой темы перед выполнением каждого задания преподаватель ставит перед учеником конкретные задачи. В зависимости от качества выполнения этих задач оценивается работа обучающегося. Выставляется оценка:</w:t>
      </w: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sz w:val="22"/>
          <w:szCs w:val="22"/>
        </w:rPr>
        <w:t>«Фантазия».</w:t>
      </w:r>
      <w:r w:rsidRPr="00283613">
        <w:rPr>
          <w:sz w:val="22"/>
          <w:szCs w:val="22"/>
        </w:rPr>
        <w:t xml:space="preserve"> На первом этапе оценивается оригинальность мышления ребенка, новизна идеи, отсутствие шаблонного представления задания.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  <w:sz w:val="22"/>
                <w:szCs w:val="22"/>
              </w:rPr>
            </w:pPr>
            <w:r w:rsidRPr="00283613">
              <w:rPr>
                <w:rFonts w:ascii="Times New Roman" w:hAnsi="Times New Roman" w:cs="font313"/>
                <w:b/>
                <w:sz w:val="22"/>
                <w:szCs w:val="22"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  <w:sz w:val="22"/>
                <w:szCs w:val="22"/>
              </w:rPr>
            </w:pPr>
            <w:r w:rsidRPr="00283613">
              <w:rPr>
                <w:rFonts w:ascii="Times New Roman" w:hAnsi="Times New Roman" w:cs="font313"/>
                <w:b/>
                <w:sz w:val="22"/>
                <w:szCs w:val="22"/>
              </w:rPr>
              <w:t xml:space="preserve">Критерии оценивания 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proofErr w:type="gramStart"/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обучающийся</w:t>
            </w:r>
            <w:proofErr w:type="gramEnd"/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демонстрирует свое оригинальное решение задачи;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решение поставленной задачи с помощью преподавателя;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использование готового решения 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B37D62" w:rsidP="002D248F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</w:p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sz w:val="22"/>
          <w:szCs w:val="22"/>
        </w:rPr>
        <w:t xml:space="preserve"> «</w:t>
      </w:r>
      <w:r w:rsidRPr="00283613">
        <w:rPr>
          <w:b/>
          <w:sz w:val="22"/>
          <w:szCs w:val="22"/>
        </w:rPr>
        <w:t xml:space="preserve">Композиция». </w:t>
      </w:r>
      <w:proofErr w:type="gramStart"/>
      <w:r w:rsidRPr="00283613">
        <w:rPr>
          <w:sz w:val="22"/>
          <w:szCs w:val="22"/>
        </w:rPr>
        <w:t>Предполагает грамотный выбор формата, определение величины предмета (предметов), пропорциональные отношения величин, знание элементарных законов композиции (равновесие, плановость, загораживание, статика, динамика и др.).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  <w:sz w:val="22"/>
                <w:szCs w:val="22"/>
              </w:rPr>
            </w:pPr>
            <w:r w:rsidRPr="00283613">
              <w:rPr>
                <w:rFonts w:ascii="Times New Roman" w:hAnsi="Times New Roman" w:cs="font313"/>
                <w:b/>
                <w:sz w:val="22"/>
                <w:szCs w:val="22"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  <w:sz w:val="22"/>
                <w:szCs w:val="22"/>
              </w:rPr>
            </w:pPr>
            <w:r w:rsidRPr="00283613">
              <w:rPr>
                <w:rFonts w:ascii="Times New Roman" w:hAnsi="Times New Roman" w:cs="font313"/>
                <w:b/>
                <w:sz w:val="22"/>
                <w:szCs w:val="22"/>
              </w:rPr>
              <w:t xml:space="preserve">Критерии оценивания 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все параметры раздела соблюдены; в случае незначительных ошибок ребенку предлагается исправить недочеты самостоятельно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proofErr w:type="spellStart"/>
            <w:r w:rsidRPr="00283613">
              <w:rPr>
                <w:rFonts w:ascii="Times New Roman" w:hAnsi="Times New Roman"/>
                <w:sz w:val="22"/>
                <w:szCs w:val="22"/>
              </w:rPr>
              <w:t>имеются</w:t>
            </w:r>
            <w:proofErr w:type="spellEnd"/>
            <w:r w:rsidRPr="002836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3613">
              <w:rPr>
                <w:rFonts w:ascii="Times New Roman" w:hAnsi="Times New Roman"/>
                <w:sz w:val="22"/>
                <w:szCs w:val="22"/>
              </w:rPr>
              <w:t>незначительные</w:t>
            </w:r>
            <w:proofErr w:type="spellEnd"/>
            <w:r w:rsidRPr="002836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3613">
              <w:rPr>
                <w:rFonts w:ascii="Times New Roman" w:hAnsi="Times New Roman"/>
                <w:sz w:val="22"/>
                <w:szCs w:val="22"/>
              </w:rPr>
              <w:t>ошибки</w:t>
            </w:r>
            <w:proofErr w:type="spellEnd"/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грубые ошибки, обучающийся плохо осваивает формат, допускает искажения в передаче пропорций и формы предметов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B37D62" w:rsidP="002D248F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701099" w:rsidRPr="00283613" w:rsidRDefault="00701099" w:rsidP="00701099">
      <w:pPr>
        <w:spacing w:line="276" w:lineRule="auto"/>
        <w:ind w:firstLine="709"/>
        <w:jc w:val="both"/>
        <w:rPr>
          <w:sz w:val="22"/>
          <w:szCs w:val="22"/>
        </w:rPr>
      </w:pPr>
      <w:r w:rsidRPr="00283613">
        <w:rPr>
          <w:b/>
          <w:sz w:val="22"/>
          <w:szCs w:val="22"/>
        </w:rPr>
        <w:t xml:space="preserve"> </w:t>
      </w:r>
      <w:proofErr w:type="gramStart"/>
      <w:r w:rsidRPr="00283613">
        <w:rPr>
          <w:b/>
          <w:sz w:val="22"/>
          <w:szCs w:val="22"/>
        </w:rPr>
        <w:t>«Техника исполнения» (в</w:t>
      </w:r>
      <w:r w:rsidRPr="00283613">
        <w:rPr>
          <w:rStyle w:val="c5c1c19"/>
          <w:b/>
          <w:sz w:val="22"/>
          <w:szCs w:val="22"/>
        </w:rPr>
        <w:t>ыразительность цветового и (или) графического решения</w:t>
      </w:r>
      <w:r w:rsidRPr="00283613">
        <w:rPr>
          <w:b/>
          <w:sz w:val="22"/>
          <w:szCs w:val="22"/>
        </w:rPr>
        <w:t xml:space="preserve">» </w:t>
      </w:r>
      <w:r w:rsidRPr="00283613">
        <w:rPr>
          <w:sz w:val="22"/>
          <w:szCs w:val="22"/>
        </w:rPr>
        <w:t>предполагает обобщение знаний по изученным разделам, наличие индивидуального цветового (графического решения), законченность работы.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  <w:sz w:val="22"/>
                <w:szCs w:val="22"/>
              </w:rPr>
            </w:pPr>
            <w:r w:rsidRPr="00283613">
              <w:rPr>
                <w:rFonts w:ascii="Times New Roman" w:hAnsi="Times New Roman" w:cs="font313"/>
                <w:b/>
                <w:sz w:val="22"/>
                <w:szCs w:val="22"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15"/>
              <w:spacing w:line="276" w:lineRule="auto"/>
              <w:jc w:val="center"/>
              <w:rPr>
                <w:rFonts w:ascii="Times New Roman" w:hAnsi="Times New Roman" w:cs="font313"/>
                <w:b/>
                <w:sz w:val="22"/>
                <w:szCs w:val="22"/>
              </w:rPr>
            </w:pPr>
            <w:r w:rsidRPr="00283613">
              <w:rPr>
                <w:rFonts w:ascii="Times New Roman" w:hAnsi="Times New Roman" w:cs="font313"/>
                <w:b/>
                <w:sz w:val="22"/>
                <w:szCs w:val="22"/>
              </w:rPr>
              <w:t xml:space="preserve">Критерии оценивания 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обучающийся способен самостоятельно применять полученные знания, умения, навыки, демонстрируя индивидуальное решение поставленной задачи и законченность работы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работой </w:t>
            </w:r>
            <w:proofErr w:type="gramStart"/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обучающегося</w:t>
            </w:r>
            <w:proofErr w:type="gramEnd"/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руководит преподаватель (в большей части словесно)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40" w:lineRule="auto"/>
              <w:jc w:val="both"/>
              <w:rPr>
                <w:rFonts w:ascii="Times New Roman" w:eastAsia="Helvetica" w:hAnsi="Times New Roman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работой </w:t>
            </w:r>
            <w:proofErr w:type="gramStart"/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обучающегося</w:t>
            </w:r>
            <w:proofErr w:type="gramEnd"/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руководит преподаватель, используя наглядный показ на работе обучающегося</w:t>
            </w:r>
          </w:p>
        </w:tc>
      </w:tr>
      <w:tr w:rsidR="00701099" w:rsidRPr="00283613" w:rsidTr="002D248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701099" w:rsidP="002D248F">
            <w:pPr>
              <w:pStyle w:val="Body1"/>
              <w:spacing w:line="276" w:lineRule="auto"/>
              <w:rPr>
                <w:rFonts w:ascii="Times New Roman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 w:cs="font313"/>
                <w:sz w:val="22"/>
                <w:szCs w:val="22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99" w:rsidRPr="00283613" w:rsidRDefault="00B37D62" w:rsidP="002D248F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font313"/>
                <w:sz w:val="22"/>
                <w:szCs w:val="22"/>
                <w:lang w:val="ru-RU"/>
              </w:rPr>
            </w:pPr>
            <w:r w:rsidRPr="00283613">
              <w:rPr>
                <w:rFonts w:ascii="Times New Roman" w:hAnsi="Times New Roman"/>
                <w:sz w:val="22"/>
                <w:szCs w:val="22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701099" w:rsidRPr="00283613" w:rsidRDefault="00701099" w:rsidP="00701099">
      <w:pPr>
        <w:suppressAutoHyphens w:val="0"/>
        <w:rPr>
          <w:sz w:val="22"/>
          <w:szCs w:val="22"/>
        </w:rPr>
      </w:pPr>
      <w:r w:rsidRPr="00283613">
        <w:rPr>
          <w:sz w:val="22"/>
          <w:szCs w:val="22"/>
        </w:rPr>
        <w:br w:type="page"/>
      </w:r>
    </w:p>
    <w:p w:rsidR="00701099" w:rsidRPr="00283613" w:rsidRDefault="00701099" w:rsidP="00701099">
      <w:pPr>
        <w:pStyle w:val="15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3613">
        <w:rPr>
          <w:rFonts w:ascii="Times New Roman" w:hAnsi="Times New Roman" w:cs="Times New Roman"/>
          <w:b/>
          <w:sz w:val="22"/>
          <w:szCs w:val="22"/>
          <w:lang w:val="en-US"/>
        </w:rPr>
        <w:lastRenderedPageBreak/>
        <w:t>V</w:t>
      </w:r>
      <w:r w:rsidRPr="00283613">
        <w:rPr>
          <w:rFonts w:ascii="Times New Roman" w:hAnsi="Times New Roman" w:cs="Times New Roman"/>
          <w:b/>
          <w:sz w:val="22"/>
          <w:szCs w:val="22"/>
        </w:rPr>
        <w:t>.</w:t>
      </w:r>
      <w:r w:rsidRPr="00283613">
        <w:rPr>
          <w:rFonts w:ascii="Times New Roman" w:hAnsi="Times New Roman" w:cs="Times New Roman"/>
          <w:b/>
          <w:sz w:val="22"/>
          <w:szCs w:val="22"/>
        </w:rPr>
        <w:tab/>
        <w:t>МЕТОДИЧЕСКОЕ ОБЕСПЕЧЕНИЕ УЧЕБНОГО ПРОЦЕССА</w:t>
      </w:r>
    </w:p>
    <w:p w:rsidR="006857E2" w:rsidRPr="00283613" w:rsidRDefault="006857E2" w:rsidP="00701099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 w:val="22"/>
          <w:szCs w:val="22"/>
          <w:lang w:val="ru-RU"/>
        </w:rPr>
      </w:pPr>
    </w:p>
    <w:p w:rsidR="00701099" w:rsidRPr="00283613" w:rsidRDefault="00701099" w:rsidP="00701099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 w:val="22"/>
          <w:szCs w:val="22"/>
          <w:lang w:val="ru-RU"/>
        </w:rPr>
      </w:pPr>
      <w:r w:rsidRPr="00283613">
        <w:rPr>
          <w:rFonts w:ascii="Times New Roman" w:hAnsi="Times New Roman"/>
          <w:b/>
          <w:i/>
          <w:sz w:val="22"/>
          <w:szCs w:val="22"/>
          <w:lang w:val="ru-RU"/>
        </w:rPr>
        <w:t>Методические рекомендации преподавателям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Занятия изобразительным искусством – одно из самых больших удовольствий для ребенка младшего школьного возраста. Они приносят много радости и положительных эмоций, являясь источником развития творческих способностей. Особенностью этого возраста является любознательность, желание познавать окружающую действительность, отзывчивость </w:t>
      </w:r>
      <w:proofErr w:type="gramStart"/>
      <w:r w:rsidRPr="00283613">
        <w:rPr>
          <w:rFonts w:ascii="Times New Roman" w:hAnsi="Times New Roman"/>
        </w:rPr>
        <w:t>на</w:t>
      </w:r>
      <w:proofErr w:type="gramEnd"/>
      <w:r w:rsidRPr="00283613">
        <w:rPr>
          <w:rFonts w:ascii="Times New Roman" w:hAnsi="Times New Roman"/>
        </w:rPr>
        <w:t xml:space="preserve"> прекрасное. Имея чувственно-эмоциональный опыт и начальные знания изобразительной грамоты, ребенок способен воплотить свой замысел в творческой работе.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у ребенка заинтересованности в собственной творческой деятельности. С этой целью преподавателю необходимо знакомить детей с работами художников и народных мастеров, с шедеврами живописи и графики. Важной составляющей творческой заинтересованности обучающихся является приобщение детей к </w:t>
      </w:r>
      <w:proofErr w:type="spellStart"/>
      <w:r w:rsidRPr="00283613">
        <w:rPr>
          <w:rFonts w:ascii="Times New Roman" w:hAnsi="Times New Roman"/>
        </w:rPr>
        <w:t>конкурсно</w:t>
      </w:r>
      <w:proofErr w:type="spellEnd"/>
      <w:r w:rsidRPr="00283613">
        <w:rPr>
          <w:rFonts w:ascii="Times New Roman" w:hAnsi="Times New Roman"/>
        </w:rPr>
        <w:t>-выставочной деятельности (посещение художественных выставок, проведение бесед и экскурсий, участие в творческих конкурсах).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Несмотря на направленность программы к развитию индивидуальных качеств личности каждого ребенка, рекомендуется проводить внеклассные мероприятия (организация выставок, проведение праздников, тематических выставок, посещение музеев и др.). Это позволит объединить и сдружить детский коллектив.</w:t>
      </w:r>
    </w:p>
    <w:p w:rsidR="006857E2" w:rsidRPr="00283613" w:rsidRDefault="006857E2" w:rsidP="00701099">
      <w:pPr>
        <w:pStyle w:val="15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</w:p>
    <w:p w:rsidR="00701099" w:rsidRPr="00283613" w:rsidRDefault="00701099" w:rsidP="00701099">
      <w:pPr>
        <w:pStyle w:val="15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r w:rsidRPr="00283613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Рекомендации по организации </w:t>
      </w:r>
    </w:p>
    <w:p w:rsidR="00701099" w:rsidRPr="00283613" w:rsidRDefault="00701099" w:rsidP="00701099">
      <w:pPr>
        <w:pStyle w:val="15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r w:rsidRPr="00283613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самостоятельной работы </w:t>
      </w:r>
      <w:proofErr w:type="gramStart"/>
      <w:r w:rsidRPr="00283613">
        <w:rPr>
          <w:rFonts w:ascii="Times New Roman" w:hAnsi="Times New Roman" w:cs="Times New Roman"/>
          <w:b/>
          <w:i/>
          <w:color w:val="auto"/>
          <w:sz w:val="22"/>
          <w:szCs w:val="22"/>
        </w:rPr>
        <w:t>обучающихся</w:t>
      </w:r>
      <w:proofErr w:type="gramEnd"/>
    </w:p>
    <w:p w:rsidR="00701099" w:rsidRPr="00283613" w:rsidRDefault="00701099" w:rsidP="00701099">
      <w:pPr>
        <w:pStyle w:val="15"/>
        <w:spacing w:line="276" w:lineRule="auto"/>
        <w:ind w:firstLine="67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3613">
        <w:rPr>
          <w:rFonts w:ascii="Times New Roman" w:hAnsi="Times New Roman" w:cs="Times New Roman"/>
          <w:color w:val="auto"/>
          <w:sz w:val="22"/>
          <w:szCs w:val="22"/>
        </w:rPr>
        <w:t>Цель: формирование у обучающегося способностей к саморазвитию, творческому применению полученных знаний, формирование умения использовать справочную и специальную литературу.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Для полноценного усвоения материала учебной программы предусмотрена самостоятельная работа.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Самостоятельная работа выполняется в форме домашних заданий (упражнения к изученным темам, рисование с натуры, применение шаблонов), а также в виде экскурсий, участия обучающихся в творческих мероприятиях и культурно-просветительской деятельности Учреждения.</w:t>
      </w:r>
    </w:p>
    <w:p w:rsidR="00701099" w:rsidRPr="00283613" w:rsidRDefault="00701099" w:rsidP="00701099">
      <w:pPr>
        <w:suppressAutoHyphens w:val="0"/>
        <w:rPr>
          <w:sz w:val="22"/>
          <w:szCs w:val="22"/>
        </w:rPr>
      </w:pPr>
      <w:r w:rsidRPr="00283613">
        <w:rPr>
          <w:sz w:val="22"/>
          <w:szCs w:val="22"/>
        </w:rPr>
        <w:br w:type="page"/>
      </w:r>
    </w:p>
    <w:p w:rsidR="00701099" w:rsidRPr="00283613" w:rsidRDefault="00701099" w:rsidP="00701099">
      <w:pPr>
        <w:spacing w:line="276" w:lineRule="auto"/>
        <w:ind w:right="-113" w:firstLine="709"/>
        <w:jc w:val="center"/>
        <w:rPr>
          <w:b/>
          <w:sz w:val="22"/>
          <w:szCs w:val="22"/>
        </w:rPr>
      </w:pPr>
      <w:r w:rsidRPr="00283613">
        <w:rPr>
          <w:b/>
          <w:sz w:val="22"/>
          <w:szCs w:val="22"/>
          <w:lang w:val="en-US"/>
        </w:rPr>
        <w:lastRenderedPageBreak/>
        <w:t>VI</w:t>
      </w:r>
      <w:r w:rsidRPr="00283613">
        <w:rPr>
          <w:b/>
          <w:sz w:val="22"/>
          <w:szCs w:val="22"/>
        </w:rPr>
        <w:t>.</w:t>
      </w:r>
      <w:r w:rsidRPr="00283613">
        <w:rPr>
          <w:b/>
          <w:sz w:val="22"/>
          <w:szCs w:val="22"/>
        </w:rPr>
        <w:tab/>
        <w:t>СПИСОК ЛИТЕРАТУРЫ И СРЕДСТВ ОБУЧЕНИЯ</w:t>
      </w:r>
    </w:p>
    <w:p w:rsidR="00701099" w:rsidRPr="00283613" w:rsidRDefault="00701099" w:rsidP="00701099">
      <w:pPr>
        <w:spacing w:line="276" w:lineRule="auto"/>
        <w:ind w:right="-113" w:firstLine="709"/>
        <w:jc w:val="center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Список методической литературы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1. Алехин А. Д. Изобразительное искусство. Художник. Педагог. Школа: книга для учителя. – М.: Просвещение, 1984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2. </w:t>
      </w:r>
      <w:proofErr w:type="spellStart"/>
      <w:r w:rsidRPr="00283613">
        <w:rPr>
          <w:rFonts w:ascii="Times New Roman" w:hAnsi="Times New Roman"/>
        </w:rPr>
        <w:t>Выгодский</w:t>
      </w:r>
      <w:proofErr w:type="spellEnd"/>
      <w:r w:rsidRPr="00283613">
        <w:rPr>
          <w:rFonts w:ascii="Times New Roman" w:hAnsi="Times New Roman"/>
        </w:rPr>
        <w:t xml:space="preserve"> Л. С. Воображение и творчество в детском возрасте. – 3-е изд. – М.: Просвещение, 1991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3. Горяева Н. А. Первые шаги в мире искусства: Из опыта работы. Книга для учителя. – М.: Просвещение, 1991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4. Давыдов В. В. Проблемы развивающего обучения. Опыт теоретического и экспериментального психологического исследования. – М.: Педагогика, 1989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5. Зеленина Е. Л. Играем, познаем, рисуем. – М.: Просвещение, 1996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6. Казакова Т. С. Изобразительная деятельность и художественное развитие дошкольника. М.: Педагогика, 1983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7. Кирилло А. Учителю об изобразительных материалах. – М: Просвещение, 1971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8. </w:t>
      </w:r>
      <w:proofErr w:type="spellStart"/>
      <w:r w:rsidRPr="00283613">
        <w:rPr>
          <w:rFonts w:ascii="Times New Roman" w:hAnsi="Times New Roman"/>
        </w:rPr>
        <w:t>Компанцева</w:t>
      </w:r>
      <w:proofErr w:type="spellEnd"/>
      <w:r w:rsidRPr="00283613">
        <w:rPr>
          <w:rFonts w:ascii="Times New Roman" w:hAnsi="Times New Roman"/>
        </w:rPr>
        <w:t xml:space="preserve"> Л. В. Поэтический образ природы в детском рисунке. – М.: Просвещение, 1985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10. </w:t>
      </w:r>
      <w:proofErr w:type="spellStart"/>
      <w:r w:rsidRPr="00283613">
        <w:rPr>
          <w:rFonts w:ascii="Times New Roman" w:hAnsi="Times New Roman"/>
        </w:rPr>
        <w:t>Курчевский</w:t>
      </w:r>
      <w:proofErr w:type="spellEnd"/>
      <w:r w:rsidRPr="00283613">
        <w:rPr>
          <w:rFonts w:ascii="Times New Roman" w:hAnsi="Times New Roman"/>
        </w:rPr>
        <w:t xml:space="preserve"> В. В. А что там, за окном? – М.: Педагогика, 1985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11. </w:t>
      </w:r>
      <w:proofErr w:type="spellStart"/>
      <w:r w:rsidRPr="00283613">
        <w:rPr>
          <w:rFonts w:ascii="Times New Roman" w:hAnsi="Times New Roman"/>
        </w:rPr>
        <w:t>Люблинская</w:t>
      </w:r>
      <w:proofErr w:type="spellEnd"/>
      <w:r w:rsidRPr="00283613">
        <w:rPr>
          <w:rFonts w:ascii="Times New Roman" w:hAnsi="Times New Roman"/>
        </w:rPr>
        <w:t xml:space="preserve"> А. А. Учителю о психологии младшего школьника. – М.: Просвещение, 1977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12. Полунина В. Искусство и дети. Из опыта работы учителя. – М.: Просвещение, 1982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13. Сокольникова Н. М. Изобразительное искусство и методика его преподавания в начальной школе. – М.: Академия, 2008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14. </w:t>
      </w:r>
      <w:proofErr w:type="spellStart"/>
      <w:r w:rsidRPr="00283613">
        <w:rPr>
          <w:rFonts w:ascii="Times New Roman" w:hAnsi="Times New Roman"/>
        </w:rPr>
        <w:t>Швайко</w:t>
      </w:r>
      <w:proofErr w:type="spellEnd"/>
      <w:r w:rsidRPr="00283613">
        <w:rPr>
          <w:rFonts w:ascii="Times New Roman" w:hAnsi="Times New Roman"/>
        </w:rPr>
        <w:t xml:space="preserve"> Г. С. Занятия по изобразительной деятельности в детском саду. – М.: Просвещение, 1985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15. </w:t>
      </w:r>
      <w:proofErr w:type="spellStart"/>
      <w:r w:rsidRPr="00283613">
        <w:rPr>
          <w:rFonts w:ascii="Times New Roman" w:hAnsi="Times New Roman"/>
        </w:rPr>
        <w:t>Щеблыкин</w:t>
      </w:r>
      <w:proofErr w:type="spellEnd"/>
      <w:r w:rsidRPr="00283613">
        <w:rPr>
          <w:rFonts w:ascii="Times New Roman" w:hAnsi="Times New Roman"/>
        </w:rPr>
        <w:t xml:space="preserve"> И. К., </w:t>
      </w:r>
      <w:proofErr w:type="spellStart"/>
      <w:r w:rsidRPr="00283613">
        <w:rPr>
          <w:rFonts w:ascii="Times New Roman" w:hAnsi="Times New Roman"/>
        </w:rPr>
        <w:t>Романина</w:t>
      </w:r>
      <w:proofErr w:type="spellEnd"/>
      <w:r w:rsidRPr="00283613">
        <w:rPr>
          <w:rFonts w:ascii="Times New Roman" w:hAnsi="Times New Roman"/>
        </w:rPr>
        <w:t xml:space="preserve"> В. И., </w:t>
      </w:r>
      <w:proofErr w:type="spellStart"/>
      <w:r w:rsidRPr="00283613">
        <w:rPr>
          <w:rFonts w:ascii="Times New Roman" w:hAnsi="Times New Roman"/>
        </w:rPr>
        <w:t>Коготкова</w:t>
      </w:r>
      <w:proofErr w:type="spellEnd"/>
      <w:r w:rsidRPr="00283613">
        <w:rPr>
          <w:rFonts w:ascii="Times New Roman" w:hAnsi="Times New Roman"/>
        </w:rPr>
        <w:t xml:space="preserve"> И. И. Аппликационные работы в начальных классах. – М.: Просвещение, 1990</w:t>
      </w:r>
    </w:p>
    <w:p w:rsidR="006857E2" w:rsidRPr="00283613" w:rsidRDefault="006857E2" w:rsidP="00701099">
      <w:pPr>
        <w:pStyle w:val="af2"/>
        <w:spacing w:line="276" w:lineRule="auto"/>
        <w:jc w:val="center"/>
        <w:rPr>
          <w:rFonts w:ascii="Times New Roman" w:hAnsi="Times New Roman"/>
          <w:b/>
          <w:i/>
        </w:rPr>
      </w:pPr>
    </w:p>
    <w:p w:rsidR="00701099" w:rsidRPr="00283613" w:rsidRDefault="00701099" w:rsidP="00701099">
      <w:pPr>
        <w:pStyle w:val="af2"/>
        <w:spacing w:line="276" w:lineRule="auto"/>
        <w:jc w:val="center"/>
        <w:rPr>
          <w:rFonts w:ascii="Times New Roman" w:hAnsi="Times New Roman"/>
          <w:b/>
          <w:i/>
        </w:rPr>
      </w:pPr>
      <w:r w:rsidRPr="00283613">
        <w:rPr>
          <w:rFonts w:ascii="Times New Roman" w:hAnsi="Times New Roman"/>
          <w:b/>
          <w:i/>
        </w:rPr>
        <w:t>Список учебной литературы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1. Акварельная живопись: Учебное пособие. Часть 1. Начальный рисунок. – М.: Издательство школы акварели Сергея </w:t>
      </w:r>
      <w:proofErr w:type="spellStart"/>
      <w:r w:rsidRPr="00283613">
        <w:rPr>
          <w:rFonts w:ascii="Times New Roman" w:hAnsi="Times New Roman"/>
        </w:rPr>
        <w:t>Андрияки</w:t>
      </w:r>
      <w:proofErr w:type="spellEnd"/>
      <w:r w:rsidRPr="00283613">
        <w:rPr>
          <w:rFonts w:ascii="Times New Roman" w:hAnsi="Times New Roman"/>
        </w:rPr>
        <w:t>, 2009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2. Бесчастнов М. П. Графика пейзажа. – М.: Гуманитарное издание </w:t>
      </w:r>
      <w:proofErr w:type="spellStart"/>
      <w:r w:rsidRPr="00283613">
        <w:rPr>
          <w:rFonts w:ascii="Times New Roman" w:hAnsi="Times New Roman"/>
        </w:rPr>
        <w:t>Владос</w:t>
      </w:r>
      <w:proofErr w:type="spellEnd"/>
      <w:r w:rsidRPr="00283613">
        <w:rPr>
          <w:rFonts w:ascii="Times New Roman" w:hAnsi="Times New Roman"/>
        </w:rPr>
        <w:t>, 2008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3. Искусство вокруг нас. Учебник для 2 </w:t>
      </w:r>
      <w:proofErr w:type="spellStart"/>
      <w:r w:rsidRPr="00283613">
        <w:rPr>
          <w:rFonts w:ascii="Times New Roman" w:hAnsi="Times New Roman"/>
        </w:rPr>
        <w:t>кл</w:t>
      </w:r>
      <w:proofErr w:type="spellEnd"/>
      <w:r w:rsidRPr="00283613">
        <w:rPr>
          <w:rFonts w:ascii="Times New Roman" w:hAnsi="Times New Roman"/>
        </w:rPr>
        <w:t xml:space="preserve">. / Под ред. Б. М. </w:t>
      </w:r>
      <w:proofErr w:type="spellStart"/>
      <w:r w:rsidRPr="00283613">
        <w:rPr>
          <w:rFonts w:ascii="Times New Roman" w:hAnsi="Times New Roman"/>
        </w:rPr>
        <w:t>Неменского</w:t>
      </w:r>
      <w:proofErr w:type="spellEnd"/>
      <w:r w:rsidRPr="00283613">
        <w:rPr>
          <w:rFonts w:ascii="Times New Roman" w:hAnsi="Times New Roman"/>
        </w:rPr>
        <w:t>. – М.: Просвещение, 1998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 xml:space="preserve">4. Искусство и ты. Учебник для 1 </w:t>
      </w:r>
      <w:proofErr w:type="spellStart"/>
      <w:r w:rsidRPr="00283613">
        <w:rPr>
          <w:rFonts w:ascii="Times New Roman" w:hAnsi="Times New Roman"/>
        </w:rPr>
        <w:t>кл</w:t>
      </w:r>
      <w:proofErr w:type="spellEnd"/>
      <w:r w:rsidRPr="00283613">
        <w:rPr>
          <w:rFonts w:ascii="Times New Roman" w:hAnsi="Times New Roman"/>
        </w:rPr>
        <w:t xml:space="preserve">. / Под ред. Б. М. </w:t>
      </w:r>
      <w:proofErr w:type="spellStart"/>
      <w:r w:rsidRPr="00283613">
        <w:rPr>
          <w:rFonts w:ascii="Times New Roman" w:hAnsi="Times New Roman"/>
        </w:rPr>
        <w:t>Неменского</w:t>
      </w:r>
      <w:proofErr w:type="spellEnd"/>
      <w:r w:rsidRPr="00283613">
        <w:rPr>
          <w:rFonts w:ascii="Times New Roman" w:hAnsi="Times New Roman"/>
        </w:rPr>
        <w:t>. – М.: Просвещение, 1998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5. Логвиненко Г. М. Декоративная композиция: учеб</w:t>
      </w:r>
      <w:proofErr w:type="gramStart"/>
      <w:r w:rsidRPr="00283613">
        <w:rPr>
          <w:rFonts w:ascii="Times New Roman" w:hAnsi="Times New Roman"/>
        </w:rPr>
        <w:t>.</w:t>
      </w:r>
      <w:proofErr w:type="gramEnd"/>
      <w:r w:rsidRPr="00283613">
        <w:rPr>
          <w:rFonts w:ascii="Times New Roman" w:hAnsi="Times New Roman"/>
        </w:rPr>
        <w:t xml:space="preserve"> </w:t>
      </w:r>
      <w:proofErr w:type="gramStart"/>
      <w:r w:rsidRPr="00283613">
        <w:rPr>
          <w:rFonts w:ascii="Times New Roman" w:hAnsi="Times New Roman"/>
        </w:rPr>
        <w:t>п</w:t>
      </w:r>
      <w:proofErr w:type="gramEnd"/>
      <w:r w:rsidRPr="00283613">
        <w:rPr>
          <w:rFonts w:ascii="Times New Roman" w:hAnsi="Times New Roman"/>
        </w:rPr>
        <w:t xml:space="preserve">особие для студентов вузов, обучающихся по специальности «Изобразительное искусства» - М.: </w:t>
      </w:r>
      <w:proofErr w:type="spellStart"/>
      <w:r w:rsidRPr="00283613">
        <w:rPr>
          <w:rFonts w:ascii="Times New Roman" w:hAnsi="Times New Roman"/>
        </w:rPr>
        <w:t>Гуманитар</w:t>
      </w:r>
      <w:proofErr w:type="spellEnd"/>
      <w:r w:rsidRPr="00283613">
        <w:rPr>
          <w:rFonts w:ascii="Times New Roman" w:hAnsi="Times New Roman"/>
        </w:rPr>
        <w:t xml:space="preserve">. изд. центр </w:t>
      </w:r>
      <w:proofErr w:type="spellStart"/>
      <w:r w:rsidRPr="00283613">
        <w:rPr>
          <w:rFonts w:ascii="Times New Roman" w:hAnsi="Times New Roman"/>
        </w:rPr>
        <w:t>Владос</w:t>
      </w:r>
      <w:proofErr w:type="spellEnd"/>
      <w:r w:rsidRPr="00283613">
        <w:rPr>
          <w:rFonts w:ascii="Times New Roman" w:hAnsi="Times New Roman"/>
        </w:rPr>
        <w:t>, 2008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6. Ломоносова М. Т. Графика и живопись: учеб</w:t>
      </w:r>
      <w:proofErr w:type="gramStart"/>
      <w:r w:rsidRPr="00283613">
        <w:rPr>
          <w:rFonts w:ascii="Times New Roman" w:hAnsi="Times New Roman"/>
        </w:rPr>
        <w:t>.</w:t>
      </w:r>
      <w:proofErr w:type="gramEnd"/>
      <w:r w:rsidRPr="00283613">
        <w:rPr>
          <w:rFonts w:ascii="Times New Roman" w:hAnsi="Times New Roman"/>
        </w:rPr>
        <w:t xml:space="preserve"> </w:t>
      </w:r>
      <w:proofErr w:type="gramStart"/>
      <w:r w:rsidRPr="00283613">
        <w:rPr>
          <w:rFonts w:ascii="Times New Roman" w:hAnsi="Times New Roman"/>
        </w:rPr>
        <w:t>п</w:t>
      </w:r>
      <w:proofErr w:type="gramEnd"/>
      <w:r w:rsidRPr="00283613">
        <w:rPr>
          <w:rFonts w:ascii="Times New Roman" w:hAnsi="Times New Roman"/>
        </w:rPr>
        <w:t xml:space="preserve">особие – М.: </w:t>
      </w:r>
      <w:proofErr w:type="spellStart"/>
      <w:r w:rsidRPr="00283613">
        <w:rPr>
          <w:rFonts w:ascii="Times New Roman" w:hAnsi="Times New Roman"/>
        </w:rPr>
        <w:t>Астрель</w:t>
      </w:r>
      <w:proofErr w:type="spellEnd"/>
      <w:r w:rsidRPr="00283613">
        <w:rPr>
          <w:rFonts w:ascii="Times New Roman" w:hAnsi="Times New Roman"/>
        </w:rPr>
        <w:t>: АСТ, 2006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7. Фатеева А. А. Рисуем без кисточки. – Ярославль: Академия развития, 2009</w:t>
      </w:r>
    </w:p>
    <w:p w:rsidR="00701099" w:rsidRPr="00283613" w:rsidRDefault="00701099" w:rsidP="00701099">
      <w:pPr>
        <w:pStyle w:val="af2"/>
        <w:spacing w:line="276" w:lineRule="auto"/>
        <w:ind w:firstLine="709"/>
        <w:jc w:val="both"/>
        <w:rPr>
          <w:rFonts w:ascii="Times New Roman" w:hAnsi="Times New Roman"/>
        </w:rPr>
      </w:pPr>
      <w:r w:rsidRPr="00283613">
        <w:rPr>
          <w:rFonts w:ascii="Times New Roman" w:hAnsi="Times New Roman"/>
        </w:rPr>
        <w:t>8. Шалаева Т. П. Учимся рисовать. – М.:АСТ Слово, 2010</w:t>
      </w:r>
    </w:p>
    <w:p w:rsidR="006857E2" w:rsidRPr="00283613" w:rsidRDefault="006857E2" w:rsidP="00701099">
      <w:pPr>
        <w:pStyle w:val="c0c23c4"/>
        <w:shd w:val="clear" w:color="auto" w:fill="FFFFFF"/>
        <w:spacing w:before="0" w:after="0" w:line="276" w:lineRule="auto"/>
        <w:ind w:firstLine="360"/>
        <w:jc w:val="center"/>
        <w:rPr>
          <w:b/>
          <w:i/>
          <w:sz w:val="22"/>
          <w:szCs w:val="22"/>
        </w:rPr>
      </w:pPr>
    </w:p>
    <w:p w:rsidR="00701099" w:rsidRPr="00283613" w:rsidRDefault="00701099" w:rsidP="00701099">
      <w:pPr>
        <w:pStyle w:val="c0c23c4"/>
        <w:shd w:val="clear" w:color="auto" w:fill="FFFFFF"/>
        <w:spacing w:before="0" w:after="0" w:line="276" w:lineRule="auto"/>
        <w:ind w:firstLine="360"/>
        <w:jc w:val="center"/>
        <w:rPr>
          <w:b/>
          <w:i/>
          <w:sz w:val="22"/>
          <w:szCs w:val="22"/>
        </w:rPr>
      </w:pPr>
      <w:r w:rsidRPr="00283613">
        <w:rPr>
          <w:b/>
          <w:i/>
          <w:sz w:val="22"/>
          <w:szCs w:val="22"/>
        </w:rPr>
        <w:t>Средства обучения</w:t>
      </w:r>
    </w:p>
    <w:p w:rsidR="00701099" w:rsidRPr="00283613" w:rsidRDefault="00283613" w:rsidP="00701099">
      <w:pPr>
        <w:pStyle w:val="c0c23c4"/>
        <w:shd w:val="clear" w:color="auto" w:fill="FFFFFF"/>
        <w:spacing w:before="0" w:after="0"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701099" w:rsidRPr="00283613">
        <w:rPr>
          <w:b/>
          <w:sz w:val="22"/>
          <w:szCs w:val="22"/>
        </w:rPr>
        <w:t>материальные</w:t>
      </w:r>
      <w:r w:rsidR="00701099" w:rsidRPr="00283613">
        <w:rPr>
          <w:sz w:val="22"/>
          <w:szCs w:val="22"/>
        </w:rPr>
        <w:t>: учебные аудитории, специально оборудованные наглядными пособиями, мебелью, натюрмортным фондом;</w:t>
      </w:r>
    </w:p>
    <w:p w:rsidR="00701099" w:rsidRPr="00283613" w:rsidRDefault="00701099" w:rsidP="00701099">
      <w:pPr>
        <w:pStyle w:val="c0c23c4"/>
        <w:shd w:val="clear" w:color="auto" w:fill="FFFFFF"/>
        <w:spacing w:before="0" w:after="0" w:line="276" w:lineRule="auto"/>
        <w:ind w:firstLine="360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-</w:t>
      </w:r>
      <w:r w:rsidRPr="00283613">
        <w:rPr>
          <w:b/>
          <w:sz w:val="22"/>
          <w:szCs w:val="22"/>
        </w:rPr>
        <w:t xml:space="preserve">наглядно – плоскостные: </w:t>
      </w:r>
      <w:r w:rsidRPr="00283613">
        <w:rPr>
          <w:sz w:val="22"/>
          <w:szCs w:val="22"/>
        </w:rPr>
        <w:t>наглядные методические пособия, карты, плакаты, фонд работ обучающихся, настенные иллюстрации;</w:t>
      </w:r>
    </w:p>
    <w:p w:rsidR="00701099" w:rsidRPr="00283613" w:rsidRDefault="00701099" w:rsidP="00701099">
      <w:pPr>
        <w:pStyle w:val="c0c23c4"/>
        <w:shd w:val="clear" w:color="auto" w:fill="FFFFFF"/>
        <w:spacing w:before="0" w:after="0" w:line="276" w:lineRule="auto"/>
        <w:ind w:firstLine="360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-</w:t>
      </w:r>
      <w:r w:rsidRPr="00283613">
        <w:rPr>
          <w:b/>
          <w:sz w:val="22"/>
          <w:szCs w:val="22"/>
        </w:rPr>
        <w:t xml:space="preserve">демонстрационные: </w:t>
      </w:r>
      <w:r w:rsidRPr="00283613">
        <w:rPr>
          <w:sz w:val="22"/>
          <w:szCs w:val="22"/>
        </w:rPr>
        <w:t>муляжи, чучела птиц и животных, гербарии, демонстрационные модели, натюрмортный фонд;</w:t>
      </w:r>
    </w:p>
    <w:p w:rsidR="00701099" w:rsidRPr="00283613" w:rsidRDefault="00701099" w:rsidP="00701099">
      <w:pPr>
        <w:pStyle w:val="c0c23c4"/>
        <w:shd w:val="clear" w:color="auto" w:fill="FFFFFF"/>
        <w:spacing w:before="0" w:after="0" w:line="276" w:lineRule="auto"/>
        <w:ind w:firstLine="360"/>
        <w:jc w:val="both"/>
        <w:rPr>
          <w:sz w:val="22"/>
          <w:szCs w:val="22"/>
        </w:rPr>
      </w:pPr>
      <w:r w:rsidRPr="00283613">
        <w:rPr>
          <w:sz w:val="22"/>
          <w:szCs w:val="22"/>
        </w:rPr>
        <w:t>-</w:t>
      </w:r>
      <w:r w:rsidRPr="00283613">
        <w:rPr>
          <w:b/>
          <w:sz w:val="22"/>
          <w:szCs w:val="22"/>
        </w:rPr>
        <w:t xml:space="preserve">электронные образовательные ресурсы: </w:t>
      </w:r>
      <w:r w:rsidRPr="00283613">
        <w:rPr>
          <w:sz w:val="22"/>
          <w:szCs w:val="22"/>
        </w:rPr>
        <w:t>сетевые образовательные ресурсы;</w:t>
      </w:r>
    </w:p>
    <w:p w:rsidR="00701099" w:rsidRPr="00283613" w:rsidRDefault="00701099" w:rsidP="00701099">
      <w:pPr>
        <w:pStyle w:val="c0c23c4"/>
        <w:shd w:val="clear" w:color="auto" w:fill="FFFFFF"/>
        <w:spacing w:before="0" w:after="0" w:line="276" w:lineRule="auto"/>
        <w:ind w:firstLine="360"/>
        <w:rPr>
          <w:sz w:val="22"/>
          <w:szCs w:val="22"/>
        </w:rPr>
      </w:pPr>
      <w:r w:rsidRPr="00283613">
        <w:rPr>
          <w:sz w:val="22"/>
          <w:szCs w:val="22"/>
        </w:rPr>
        <w:t>-</w:t>
      </w:r>
      <w:r w:rsidRPr="00283613">
        <w:rPr>
          <w:b/>
          <w:sz w:val="22"/>
          <w:szCs w:val="22"/>
        </w:rPr>
        <w:t xml:space="preserve">аудиовизуальные: </w:t>
      </w:r>
      <w:proofErr w:type="gramStart"/>
      <w:r w:rsidRPr="00283613">
        <w:rPr>
          <w:sz w:val="22"/>
          <w:szCs w:val="22"/>
        </w:rPr>
        <w:t>слайд-фильмы</w:t>
      </w:r>
      <w:proofErr w:type="gramEnd"/>
      <w:r w:rsidRPr="00283613">
        <w:rPr>
          <w:sz w:val="22"/>
          <w:szCs w:val="22"/>
        </w:rPr>
        <w:t>, видеофильмы, учебные кинофильмы, аудио-записи.</w:t>
      </w:r>
    </w:p>
    <w:p w:rsidR="0095160F" w:rsidRPr="00283613" w:rsidRDefault="0095160F">
      <w:pPr>
        <w:rPr>
          <w:sz w:val="22"/>
          <w:szCs w:val="22"/>
        </w:rPr>
      </w:pPr>
    </w:p>
    <w:sectPr w:rsidR="0095160F" w:rsidRPr="00283613" w:rsidSect="002D248F">
      <w:footerReference w:type="default" r:id="rId9"/>
      <w:pgSz w:w="11906" w:h="16838"/>
      <w:pgMar w:top="709" w:right="850" w:bottom="1134" w:left="1701" w:header="624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9C" w:rsidRDefault="007F449C">
      <w:r>
        <w:separator/>
      </w:r>
    </w:p>
  </w:endnote>
  <w:endnote w:type="continuationSeparator" w:id="0">
    <w:p w:rsidR="007F449C" w:rsidRDefault="007F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 CY">
    <w:altName w:val="Courier New"/>
    <w:charset w:val="CC"/>
    <w:family w:val="auto"/>
    <w:pitch w:val="default"/>
    <w:sig w:usb0="01020001" w:usb1="00000000" w:usb2="00000000" w:usb3="00000000" w:csb0="00000004" w:csb1="00000000"/>
  </w:font>
  <w:font w:name="font313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0794"/>
      <w:docPartObj>
        <w:docPartGallery w:val="Page Numbers (Bottom of Page)"/>
        <w:docPartUnique/>
      </w:docPartObj>
    </w:sdtPr>
    <w:sdtEndPr/>
    <w:sdtContent>
      <w:p w:rsidR="00283613" w:rsidRDefault="00283613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20F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9C" w:rsidRDefault="007F449C">
      <w:r>
        <w:separator/>
      </w:r>
    </w:p>
  </w:footnote>
  <w:footnote w:type="continuationSeparator" w:id="0">
    <w:p w:rsidR="007F449C" w:rsidRDefault="007F4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multilevel"/>
    <w:tmpl w:val="3262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6921C84"/>
    <w:multiLevelType w:val="hybridMultilevel"/>
    <w:tmpl w:val="73EA6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4532A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76DE7921"/>
    <w:multiLevelType w:val="hybridMultilevel"/>
    <w:tmpl w:val="E65CF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99"/>
    <w:rsid w:val="00082B6E"/>
    <w:rsid w:val="000B719C"/>
    <w:rsid w:val="00120B33"/>
    <w:rsid w:val="00283613"/>
    <w:rsid w:val="002D248F"/>
    <w:rsid w:val="0044284B"/>
    <w:rsid w:val="005B3F01"/>
    <w:rsid w:val="006857E2"/>
    <w:rsid w:val="00701099"/>
    <w:rsid w:val="007F449C"/>
    <w:rsid w:val="00925941"/>
    <w:rsid w:val="0095160F"/>
    <w:rsid w:val="00AB365B"/>
    <w:rsid w:val="00B37D62"/>
    <w:rsid w:val="00F0720F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010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0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WW8Num2z0">
    <w:name w:val="WW8Num2z0"/>
    <w:rsid w:val="00701099"/>
    <w:rPr>
      <w:rFonts w:ascii="Symbol" w:hAnsi="Symbol"/>
    </w:rPr>
  </w:style>
  <w:style w:type="character" w:customStyle="1" w:styleId="WW8Num2z1">
    <w:name w:val="WW8Num2z1"/>
    <w:rsid w:val="00701099"/>
    <w:rPr>
      <w:rFonts w:ascii="Courier New" w:hAnsi="Courier New" w:cs="Courier New"/>
    </w:rPr>
  </w:style>
  <w:style w:type="character" w:customStyle="1" w:styleId="WW8Num2z2">
    <w:name w:val="WW8Num2z2"/>
    <w:rsid w:val="00701099"/>
    <w:rPr>
      <w:rFonts w:ascii="Wingdings" w:hAnsi="Wingdings"/>
    </w:rPr>
  </w:style>
  <w:style w:type="character" w:customStyle="1" w:styleId="WW8Num10z0">
    <w:name w:val="WW8Num10z0"/>
    <w:rsid w:val="00701099"/>
    <w:rPr>
      <w:rFonts w:ascii="Symbol" w:hAnsi="Symbol"/>
    </w:rPr>
  </w:style>
  <w:style w:type="character" w:customStyle="1" w:styleId="WW8Num10z1">
    <w:name w:val="WW8Num10z1"/>
    <w:rsid w:val="00701099"/>
    <w:rPr>
      <w:rFonts w:ascii="Courier New" w:hAnsi="Courier New" w:cs="Courier New"/>
    </w:rPr>
  </w:style>
  <w:style w:type="character" w:customStyle="1" w:styleId="WW8Num10z2">
    <w:name w:val="WW8Num10z2"/>
    <w:rsid w:val="00701099"/>
    <w:rPr>
      <w:rFonts w:ascii="Wingdings" w:hAnsi="Wingdings"/>
    </w:rPr>
  </w:style>
  <w:style w:type="character" w:customStyle="1" w:styleId="WW8Num11z0">
    <w:name w:val="WW8Num11z0"/>
    <w:rsid w:val="00701099"/>
    <w:rPr>
      <w:rFonts w:ascii="Symbol" w:hAnsi="Symbol"/>
    </w:rPr>
  </w:style>
  <w:style w:type="character" w:customStyle="1" w:styleId="WW8Num11z1">
    <w:name w:val="WW8Num11z1"/>
    <w:rsid w:val="00701099"/>
    <w:rPr>
      <w:rFonts w:ascii="Courier New" w:hAnsi="Courier New" w:cs="Courier New"/>
    </w:rPr>
  </w:style>
  <w:style w:type="character" w:customStyle="1" w:styleId="WW8Num11z2">
    <w:name w:val="WW8Num11z2"/>
    <w:rsid w:val="00701099"/>
    <w:rPr>
      <w:rFonts w:ascii="Wingdings" w:hAnsi="Wingdings"/>
    </w:rPr>
  </w:style>
  <w:style w:type="character" w:customStyle="1" w:styleId="WW8Num16z0">
    <w:name w:val="WW8Num16z0"/>
    <w:rsid w:val="00701099"/>
    <w:rPr>
      <w:rFonts w:ascii="Symbol" w:hAnsi="Symbol"/>
    </w:rPr>
  </w:style>
  <w:style w:type="character" w:customStyle="1" w:styleId="WW8Num16z1">
    <w:name w:val="WW8Num16z1"/>
    <w:rsid w:val="00701099"/>
    <w:rPr>
      <w:rFonts w:ascii="Courier New" w:hAnsi="Courier New" w:cs="Courier New"/>
    </w:rPr>
  </w:style>
  <w:style w:type="character" w:customStyle="1" w:styleId="WW8Num16z2">
    <w:name w:val="WW8Num16z2"/>
    <w:rsid w:val="00701099"/>
    <w:rPr>
      <w:rFonts w:ascii="Wingdings" w:hAnsi="Wingdings"/>
    </w:rPr>
  </w:style>
  <w:style w:type="character" w:customStyle="1" w:styleId="11">
    <w:name w:val="Основной шрифт абзаца1"/>
    <w:rsid w:val="00701099"/>
  </w:style>
  <w:style w:type="character" w:customStyle="1" w:styleId="c5c1c19">
    <w:name w:val="c5 c1 c19"/>
    <w:basedOn w:val="11"/>
    <w:rsid w:val="00701099"/>
  </w:style>
  <w:style w:type="character" w:customStyle="1" w:styleId="c5c1">
    <w:name w:val="c5 c1"/>
    <w:basedOn w:val="11"/>
    <w:rsid w:val="00701099"/>
  </w:style>
  <w:style w:type="character" w:customStyle="1" w:styleId="c1c51">
    <w:name w:val="c1 c51"/>
    <w:basedOn w:val="11"/>
    <w:rsid w:val="00701099"/>
  </w:style>
  <w:style w:type="character" w:customStyle="1" w:styleId="c5c1c19c8">
    <w:name w:val="c5 c1 c19 c8"/>
    <w:basedOn w:val="11"/>
    <w:rsid w:val="00701099"/>
  </w:style>
  <w:style w:type="character" w:customStyle="1" w:styleId="c1">
    <w:name w:val="c1"/>
    <w:basedOn w:val="11"/>
    <w:rsid w:val="00701099"/>
  </w:style>
  <w:style w:type="character" w:customStyle="1" w:styleId="a3">
    <w:name w:val="Маркеры списка"/>
    <w:rsid w:val="00701099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01099"/>
  </w:style>
  <w:style w:type="character" w:customStyle="1" w:styleId="ListLabel4">
    <w:name w:val="ListLabel 4"/>
    <w:rsid w:val="00701099"/>
    <w:rPr>
      <w:rFonts w:cs="Courier New"/>
    </w:rPr>
  </w:style>
  <w:style w:type="paragraph" w:customStyle="1" w:styleId="a5">
    <w:name w:val="Заголовок"/>
    <w:basedOn w:val="a"/>
    <w:next w:val="a6"/>
    <w:rsid w:val="007010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rsid w:val="00701099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70109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List"/>
    <w:basedOn w:val="a6"/>
    <w:rsid w:val="00701099"/>
    <w:rPr>
      <w:rFonts w:ascii="Arial" w:hAnsi="Arial" w:cs="Mangal"/>
    </w:rPr>
  </w:style>
  <w:style w:type="paragraph" w:customStyle="1" w:styleId="12">
    <w:name w:val="Название1"/>
    <w:basedOn w:val="a"/>
    <w:rsid w:val="0070109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01099"/>
    <w:pPr>
      <w:suppressLineNumbers/>
    </w:pPr>
    <w:rPr>
      <w:rFonts w:ascii="Arial" w:hAnsi="Arial" w:cs="Mangal"/>
    </w:rPr>
  </w:style>
  <w:style w:type="paragraph" w:customStyle="1" w:styleId="c0c28c4">
    <w:name w:val="c0 c28 c4"/>
    <w:basedOn w:val="a"/>
    <w:rsid w:val="00701099"/>
    <w:pPr>
      <w:spacing w:before="90" w:after="90"/>
    </w:pPr>
  </w:style>
  <w:style w:type="paragraph" w:customStyle="1" w:styleId="c0c4c50">
    <w:name w:val="c0 c4 c50"/>
    <w:basedOn w:val="a"/>
    <w:rsid w:val="00701099"/>
    <w:pPr>
      <w:spacing w:before="90" w:after="90"/>
    </w:pPr>
  </w:style>
  <w:style w:type="paragraph" w:customStyle="1" w:styleId="c0c23c4">
    <w:name w:val="c0 c23 c4"/>
    <w:basedOn w:val="a"/>
    <w:rsid w:val="00701099"/>
    <w:pPr>
      <w:spacing w:before="90" w:after="90"/>
    </w:pPr>
  </w:style>
  <w:style w:type="paragraph" w:customStyle="1" w:styleId="c0c23c4c36">
    <w:name w:val="c0 c23 c4 c36"/>
    <w:basedOn w:val="a"/>
    <w:rsid w:val="00701099"/>
    <w:pPr>
      <w:spacing w:before="90" w:after="90"/>
    </w:pPr>
  </w:style>
  <w:style w:type="paragraph" w:customStyle="1" w:styleId="c0c25c4">
    <w:name w:val="c0 c25 c4"/>
    <w:basedOn w:val="a"/>
    <w:rsid w:val="00701099"/>
    <w:pPr>
      <w:spacing w:before="90" w:after="90"/>
    </w:pPr>
  </w:style>
  <w:style w:type="paragraph" w:customStyle="1" w:styleId="c7c16c0c4">
    <w:name w:val="c7 c16 c0 c4"/>
    <w:basedOn w:val="a"/>
    <w:rsid w:val="00701099"/>
    <w:pPr>
      <w:spacing w:before="90" w:after="90"/>
    </w:pPr>
  </w:style>
  <w:style w:type="paragraph" w:customStyle="1" w:styleId="c0c23">
    <w:name w:val="c0 c23"/>
    <w:basedOn w:val="a"/>
    <w:rsid w:val="00701099"/>
    <w:pPr>
      <w:spacing w:before="90" w:after="90"/>
    </w:pPr>
  </w:style>
  <w:style w:type="paragraph" w:customStyle="1" w:styleId="a9">
    <w:name w:val="Содержимое таблицы"/>
    <w:basedOn w:val="a"/>
    <w:rsid w:val="00701099"/>
    <w:pPr>
      <w:suppressLineNumbers/>
    </w:pPr>
  </w:style>
  <w:style w:type="paragraph" w:customStyle="1" w:styleId="aa">
    <w:name w:val="Заголовок таблицы"/>
    <w:basedOn w:val="a9"/>
    <w:rsid w:val="00701099"/>
    <w:pPr>
      <w:jc w:val="center"/>
    </w:pPr>
    <w:rPr>
      <w:b/>
      <w:bCs/>
    </w:rPr>
  </w:style>
  <w:style w:type="paragraph" w:customStyle="1" w:styleId="Body1">
    <w:name w:val="Body 1"/>
    <w:rsid w:val="00701099"/>
    <w:pPr>
      <w:suppressAutoHyphens/>
      <w:spacing w:after="0" w:line="100" w:lineRule="atLeast"/>
    </w:pPr>
    <w:rPr>
      <w:rFonts w:ascii="Helvetica" w:eastAsia="ヒラギノ角ゴ Pro W3" w:hAnsi="Helvetica" w:cs="Times New Roman"/>
      <w:color w:val="000000"/>
      <w:sz w:val="24"/>
      <w:szCs w:val="20"/>
      <w:lang w:val="en-US" w:eastAsia="hi-IN" w:bidi="hi-IN"/>
    </w:rPr>
  </w:style>
  <w:style w:type="paragraph" w:customStyle="1" w:styleId="14">
    <w:name w:val="Абзац списка1"/>
    <w:basedOn w:val="a"/>
    <w:rsid w:val="00701099"/>
    <w:pPr>
      <w:ind w:left="720"/>
    </w:pPr>
  </w:style>
  <w:style w:type="paragraph" w:styleId="ab">
    <w:name w:val="List Paragraph"/>
    <w:basedOn w:val="a"/>
    <w:qFormat/>
    <w:rsid w:val="00701099"/>
    <w:pPr>
      <w:ind w:left="720"/>
    </w:pPr>
    <w:rPr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7010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1099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7010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010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70109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010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7010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Без интервала1"/>
    <w:rsid w:val="00701099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styleId="af2">
    <w:name w:val="No Spacing"/>
    <w:qFormat/>
    <w:rsid w:val="00701099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Normal (Web)"/>
    <w:aliases w:val="Обычный (Web)"/>
    <w:basedOn w:val="a"/>
    <w:uiPriority w:val="34"/>
    <w:semiHidden/>
    <w:unhideWhenUsed/>
    <w:qFormat/>
    <w:rsid w:val="00701099"/>
    <w:pPr>
      <w:suppressAutoHyphens w:val="0"/>
      <w:autoSpaceDN w:val="0"/>
      <w:spacing w:after="200" w:line="24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Основной текст Знак1"/>
    <w:uiPriority w:val="99"/>
    <w:rsid w:val="00701099"/>
    <w:rPr>
      <w:rFonts w:ascii="Calibri" w:hAnsi="Calibri" w:cs="Calibri"/>
      <w:sz w:val="31"/>
      <w:szCs w:val="31"/>
    </w:rPr>
  </w:style>
  <w:style w:type="character" w:customStyle="1" w:styleId="markedcontent">
    <w:name w:val="markedcontent"/>
    <w:basedOn w:val="a0"/>
    <w:rsid w:val="00701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010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0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WW8Num2z0">
    <w:name w:val="WW8Num2z0"/>
    <w:rsid w:val="00701099"/>
    <w:rPr>
      <w:rFonts w:ascii="Symbol" w:hAnsi="Symbol"/>
    </w:rPr>
  </w:style>
  <w:style w:type="character" w:customStyle="1" w:styleId="WW8Num2z1">
    <w:name w:val="WW8Num2z1"/>
    <w:rsid w:val="00701099"/>
    <w:rPr>
      <w:rFonts w:ascii="Courier New" w:hAnsi="Courier New" w:cs="Courier New"/>
    </w:rPr>
  </w:style>
  <w:style w:type="character" w:customStyle="1" w:styleId="WW8Num2z2">
    <w:name w:val="WW8Num2z2"/>
    <w:rsid w:val="00701099"/>
    <w:rPr>
      <w:rFonts w:ascii="Wingdings" w:hAnsi="Wingdings"/>
    </w:rPr>
  </w:style>
  <w:style w:type="character" w:customStyle="1" w:styleId="WW8Num10z0">
    <w:name w:val="WW8Num10z0"/>
    <w:rsid w:val="00701099"/>
    <w:rPr>
      <w:rFonts w:ascii="Symbol" w:hAnsi="Symbol"/>
    </w:rPr>
  </w:style>
  <w:style w:type="character" w:customStyle="1" w:styleId="WW8Num10z1">
    <w:name w:val="WW8Num10z1"/>
    <w:rsid w:val="00701099"/>
    <w:rPr>
      <w:rFonts w:ascii="Courier New" w:hAnsi="Courier New" w:cs="Courier New"/>
    </w:rPr>
  </w:style>
  <w:style w:type="character" w:customStyle="1" w:styleId="WW8Num10z2">
    <w:name w:val="WW8Num10z2"/>
    <w:rsid w:val="00701099"/>
    <w:rPr>
      <w:rFonts w:ascii="Wingdings" w:hAnsi="Wingdings"/>
    </w:rPr>
  </w:style>
  <w:style w:type="character" w:customStyle="1" w:styleId="WW8Num11z0">
    <w:name w:val="WW8Num11z0"/>
    <w:rsid w:val="00701099"/>
    <w:rPr>
      <w:rFonts w:ascii="Symbol" w:hAnsi="Symbol"/>
    </w:rPr>
  </w:style>
  <w:style w:type="character" w:customStyle="1" w:styleId="WW8Num11z1">
    <w:name w:val="WW8Num11z1"/>
    <w:rsid w:val="00701099"/>
    <w:rPr>
      <w:rFonts w:ascii="Courier New" w:hAnsi="Courier New" w:cs="Courier New"/>
    </w:rPr>
  </w:style>
  <w:style w:type="character" w:customStyle="1" w:styleId="WW8Num11z2">
    <w:name w:val="WW8Num11z2"/>
    <w:rsid w:val="00701099"/>
    <w:rPr>
      <w:rFonts w:ascii="Wingdings" w:hAnsi="Wingdings"/>
    </w:rPr>
  </w:style>
  <w:style w:type="character" w:customStyle="1" w:styleId="WW8Num16z0">
    <w:name w:val="WW8Num16z0"/>
    <w:rsid w:val="00701099"/>
    <w:rPr>
      <w:rFonts w:ascii="Symbol" w:hAnsi="Symbol"/>
    </w:rPr>
  </w:style>
  <w:style w:type="character" w:customStyle="1" w:styleId="WW8Num16z1">
    <w:name w:val="WW8Num16z1"/>
    <w:rsid w:val="00701099"/>
    <w:rPr>
      <w:rFonts w:ascii="Courier New" w:hAnsi="Courier New" w:cs="Courier New"/>
    </w:rPr>
  </w:style>
  <w:style w:type="character" w:customStyle="1" w:styleId="WW8Num16z2">
    <w:name w:val="WW8Num16z2"/>
    <w:rsid w:val="00701099"/>
    <w:rPr>
      <w:rFonts w:ascii="Wingdings" w:hAnsi="Wingdings"/>
    </w:rPr>
  </w:style>
  <w:style w:type="character" w:customStyle="1" w:styleId="11">
    <w:name w:val="Основной шрифт абзаца1"/>
    <w:rsid w:val="00701099"/>
  </w:style>
  <w:style w:type="character" w:customStyle="1" w:styleId="c5c1c19">
    <w:name w:val="c5 c1 c19"/>
    <w:basedOn w:val="11"/>
    <w:rsid w:val="00701099"/>
  </w:style>
  <w:style w:type="character" w:customStyle="1" w:styleId="c5c1">
    <w:name w:val="c5 c1"/>
    <w:basedOn w:val="11"/>
    <w:rsid w:val="00701099"/>
  </w:style>
  <w:style w:type="character" w:customStyle="1" w:styleId="c1c51">
    <w:name w:val="c1 c51"/>
    <w:basedOn w:val="11"/>
    <w:rsid w:val="00701099"/>
  </w:style>
  <w:style w:type="character" w:customStyle="1" w:styleId="c5c1c19c8">
    <w:name w:val="c5 c1 c19 c8"/>
    <w:basedOn w:val="11"/>
    <w:rsid w:val="00701099"/>
  </w:style>
  <w:style w:type="character" w:customStyle="1" w:styleId="c1">
    <w:name w:val="c1"/>
    <w:basedOn w:val="11"/>
    <w:rsid w:val="00701099"/>
  </w:style>
  <w:style w:type="character" w:customStyle="1" w:styleId="a3">
    <w:name w:val="Маркеры списка"/>
    <w:rsid w:val="00701099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01099"/>
  </w:style>
  <w:style w:type="character" w:customStyle="1" w:styleId="ListLabel4">
    <w:name w:val="ListLabel 4"/>
    <w:rsid w:val="00701099"/>
    <w:rPr>
      <w:rFonts w:cs="Courier New"/>
    </w:rPr>
  </w:style>
  <w:style w:type="paragraph" w:customStyle="1" w:styleId="a5">
    <w:name w:val="Заголовок"/>
    <w:basedOn w:val="a"/>
    <w:next w:val="a6"/>
    <w:rsid w:val="007010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rsid w:val="00701099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70109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List"/>
    <w:basedOn w:val="a6"/>
    <w:rsid w:val="00701099"/>
    <w:rPr>
      <w:rFonts w:ascii="Arial" w:hAnsi="Arial" w:cs="Mangal"/>
    </w:rPr>
  </w:style>
  <w:style w:type="paragraph" w:customStyle="1" w:styleId="12">
    <w:name w:val="Название1"/>
    <w:basedOn w:val="a"/>
    <w:rsid w:val="0070109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01099"/>
    <w:pPr>
      <w:suppressLineNumbers/>
    </w:pPr>
    <w:rPr>
      <w:rFonts w:ascii="Arial" w:hAnsi="Arial" w:cs="Mangal"/>
    </w:rPr>
  </w:style>
  <w:style w:type="paragraph" w:customStyle="1" w:styleId="c0c28c4">
    <w:name w:val="c0 c28 c4"/>
    <w:basedOn w:val="a"/>
    <w:rsid w:val="00701099"/>
    <w:pPr>
      <w:spacing w:before="90" w:after="90"/>
    </w:pPr>
  </w:style>
  <w:style w:type="paragraph" w:customStyle="1" w:styleId="c0c4c50">
    <w:name w:val="c0 c4 c50"/>
    <w:basedOn w:val="a"/>
    <w:rsid w:val="00701099"/>
    <w:pPr>
      <w:spacing w:before="90" w:after="90"/>
    </w:pPr>
  </w:style>
  <w:style w:type="paragraph" w:customStyle="1" w:styleId="c0c23c4">
    <w:name w:val="c0 c23 c4"/>
    <w:basedOn w:val="a"/>
    <w:rsid w:val="00701099"/>
    <w:pPr>
      <w:spacing w:before="90" w:after="90"/>
    </w:pPr>
  </w:style>
  <w:style w:type="paragraph" w:customStyle="1" w:styleId="c0c23c4c36">
    <w:name w:val="c0 c23 c4 c36"/>
    <w:basedOn w:val="a"/>
    <w:rsid w:val="00701099"/>
    <w:pPr>
      <w:spacing w:before="90" w:after="90"/>
    </w:pPr>
  </w:style>
  <w:style w:type="paragraph" w:customStyle="1" w:styleId="c0c25c4">
    <w:name w:val="c0 c25 c4"/>
    <w:basedOn w:val="a"/>
    <w:rsid w:val="00701099"/>
    <w:pPr>
      <w:spacing w:before="90" w:after="90"/>
    </w:pPr>
  </w:style>
  <w:style w:type="paragraph" w:customStyle="1" w:styleId="c7c16c0c4">
    <w:name w:val="c7 c16 c0 c4"/>
    <w:basedOn w:val="a"/>
    <w:rsid w:val="00701099"/>
    <w:pPr>
      <w:spacing w:before="90" w:after="90"/>
    </w:pPr>
  </w:style>
  <w:style w:type="paragraph" w:customStyle="1" w:styleId="c0c23">
    <w:name w:val="c0 c23"/>
    <w:basedOn w:val="a"/>
    <w:rsid w:val="00701099"/>
    <w:pPr>
      <w:spacing w:before="90" w:after="90"/>
    </w:pPr>
  </w:style>
  <w:style w:type="paragraph" w:customStyle="1" w:styleId="a9">
    <w:name w:val="Содержимое таблицы"/>
    <w:basedOn w:val="a"/>
    <w:rsid w:val="00701099"/>
    <w:pPr>
      <w:suppressLineNumbers/>
    </w:pPr>
  </w:style>
  <w:style w:type="paragraph" w:customStyle="1" w:styleId="aa">
    <w:name w:val="Заголовок таблицы"/>
    <w:basedOn w:val="a9"/>
    <w:rsid w:val="00701099"/>
    <w:pPr>
      <w:jc w:val="center"/>
    </w:pPr>
    <w:rPr>
      <w:b/>
      <w:bCs/>
    </w:rPr>
  </w:style>
  <w:style w:type="paragraph" w:customStyle="1" w:styleId="Body1">
    <w:name w:val="Body 1"/>
    <w:rsid w:val="00701099"/>
    <w:pPr>
      <w:suppressAutoHyphens/>
      <w:spacing w:after="0" w:line="100" w:lineRule="atLeast"/>
    </w:pPr>
    <w:rPr>
      <w:rFonts w:ascii="Helvetica" w:eastAsia="ヒラギノ角ゴ Pro W3" w:hAnsi="Helvetica" w:cs="Times New Roman"/>
      <w:color w:val="000000"/>
      <w:sz w:val="24"/>
      <w:szCs w:val="20"/>
      <w:lang w:val="en-US" w:eastAsia="hi-IN" w:bidi="hi-IN"/>
    </w:rPr>
  </w:style>
  <w:style w:type="paragraph" w:customStyle="1" w:styleId="14">
    <w:name w:val="Абзац списка1"/>
    <w:basedOn w:val="a"/>
    <w:rsid w:val="00701099"/>
    <w:pPr>
      <w:ind w:left="720"/>
    </w:pPr>
  </w:style>
  <w:style w:type="paragraph" w:styleId="ab">
    <w:name w:val="List Paragraph"/>
    <w:basedOn w:val="a"/>
    <w:qFormat/>
    <w:rsid w:val="00701099"/>
    <w:pPr>
      <w:ind w:left="720"/>
    </w:pPr>
    <w:rPr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7010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1099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7010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010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70109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010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7010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Без интервала1"/>
    <w:rsid w:val="00701099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styleId="af2">
    <w:name w:val="No Spacing"/>
    <w:qFormat/>
    <w:rsid w:val="00701099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Normal (Web)"/>
    <w:aliases w:val="Обычный (Web)"/>
    <w:basedOn w:val="a"/>
    <w:uiPriority w:val="34"/>
    <w:semiHidden/>
    <w:unhideWhenUsed/>
    <w:qFormat/>
    <w:rsid w:val="00701099"/>
    <w:pPr>
      <w:suppressAutoHyphens w:val="0"/>
      <w:autoSpaceDN w:val="0"/>
      <w:spacing w:after="200" w:line="24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Основной текст Знак1"/>
    <w:uiPriority w:val="99"/>
    <w:rsid w:val="00701099"/>
    <w:rPr>
      <w:rFonts w:ascii="Calibri" w:hAnsi="Calibri" w:cs="Calibri"/>
      <w:sz w:val="31"/>
      <w:szCs w:val="31"/>
    </w:rPr>
  </w:style>
  <w:style w:type="character" w:customStyle="1" w:styleId="markedcontent">
    <w:name w:val="markedcontent"/>
    <w:basedOn w:val="a0"/>
    <w:rsid w:val="00701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A2295-F3C1-4A40-BF48-85CB8F303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6362</Words>
  <Characters>36264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ВизДШИ</cp:lastModifiedBy>
  <cp:revision>9</cp:revision>
  <cp:lastPrinted>2024-10-07T13:52:00Z</cp:lastPrinted>
  <dcterms:created xsi:type="dcterms:W3CDTF">2021-09-17T17:11:00Z</dcterms:created>
  <dcterms:modified xsi:type="dcterms:W3CDTF">2024-12-01T07:46:00Z</dcterms:modified>
</cp:coreProperties>
</file>